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04D7"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color w:val="0000FF"/>
          <w:kern w:val="0"/>
          <w:sz w:val="28"/>
          <w:szCs w:val="28"/>
          <w:lang w:eastAsia="pl-PL"/>
          <w14:ligatures w14:val="none"/>
        </w:rPr>
        <w:t xml:space="preserve">KRYTERIA OCENIANIA Język niemiecki Deutschtour Fit Klasa 7 </w:t>
      </w:r>
    </w:p>
    <w:p w14:paraId="555469C5"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22"/>
          <w:szCs w:val="22"/>
          <w:lang w:eastAsia="pl-PL"/>
          <w14:ligatures w14:val="none"/>
        </w:rPr>
        <w:t xml:space="preserve">Ocena bieżąca postępów ucznia uwzględnia wszystkie cztery sprawności językowe, tj.: rozumienie ze słuchu, pisanie, czytanie, </w:t>
      </w:r>
      <w:proofErr w:type="gramStart"/>
      <w:r w:rsidRPr="00900560">
        <w:rPr>
          <w:rFonts w:ascii="TimesNewRomanPSMT" w:eastAsia="Times New Roman" w:hAnsi="TimesNewRomanPSMT" w:cs="Times New Roman"/>
          <w:kern w:val="0"/>
          <w:sz w:val="22"/>
          <w:szCs w:val="22"/>
          <w:lang w:eastAsia="pl-PL"/>
          <w14:ligatures w14:val="none"/>
        </w:rPr>
        <w:t>mówienie,</w:t>
      </w:r>
      <w:proofErr w:type="gramEnd"/>
      <w:r w:rsidRPr="00900560">
        <w:rPr>
          <w:rFonts w:ascii="TimesNewRomanPSMT" w:eastAsia="Times New Roman" w:hAnsi="TimesNewRomanPSMT" w:cs="Times New Roman"/>
          <w:kern w:val="0"/>
          <w:sz w:val="22"/>
          <w:szCs w:val="22"/>
          <w:lang w:eastAsia="pl-PL"/>
          <w14:ligatures w14:val="none"/>
        </w:rPr>
        <w:t xml:space="preserve"> oraz tzw. podsystemy języka, czyli gramatykę i słownictwo. Oceny śródroczna i roczna obejmują wszystkie ww. sprawności językowe i podsystemy języka, wymagane na danym etapie nauczania, a także uwzględniają pracę ucznia na lekcjach. Ocena pracy ucznia na lekcjach uwzględnia: pracę indywidualną, tj. aktywność na lekcji, pracę zgodną z poleceniami nauczyciela, wysiłek włożony w wykonanie zadania, pracę w parach i grupach, tj. równy udział w ćwiczeniu każdego ucznia, używanie języka obcego w ćwiczonych dialogach, pomoc koleżeńską w przypadku trudności z wykonaniem zadania. Ustalony jest następujący zakres wiadomości, umiejętności i wymagań edukacyjnych na poszczególne oceny: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5"/>
        <w:gridCol w:w="2566"/>
        <w:gridCol w:w="2503"/>
        <w:gridCol w:w="1992"/>
      </w:tblGrid>
      <w:tr w:rsidR="00900560" w:rsidRPr="00900560" w14:paraId="6E37DAFD"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226A9737" w14:textId="77777777" w:rsidR="00900560" w:rsidRPr="00900560" w:rsidRDefault="00900560" w:rsidP="00900560">
            <w:pPr>
              <w:spacing w:before="100" w:beforeAutospacing="1" w:after="100" w:afterAutospacing="1" w:line="240" w:lineRule="auto"/>
              <w:divId w:val="406150070"/>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CELUJĄCA </w:t>
            </w:r>
          </w:p>
        </w:tc>
      </w:tr>
      <w:tr w:rsidR="00900560" w:rsidRPr="00900560" w14:paraId="597826EE"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D91D15"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73DB486"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43694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2B62B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461F9E24"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7A67BA"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 pełni rozumie wszystkie polecenia i wypowiedzi nauczyciela formułowane w języku niemieckim i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których słownictwo i struktury gramatyczne wykraczają poza program nauczania,</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sprawnie wyszukuje szczegółowe informacje, określa intencje autora tekstu, kontekst wypowiedzi oraz rozróżnia formalny i nieformalny styl wypowiedzi.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EA40A7"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tworzy wypowiedzi zawierające bogate słownictwo i zróżnicowane struktury gramatyczne, wykraczające poza materiał nauczania,</w:t>
            </w:r>
            <w:r w:rsidRPr="00900560">
              <w:rPr>
                <w:rFonts w:ascii="TimesNewRomanPSMT" w:eastAsia="Times New Roman" w:hAnsi="TimesNewRomanPSMT" w:cs="Times New Roman"/>
                <w:kern w:val="0"/>
                <w:sz w:val="18"/>
                <w:szCs w:val="18"/>
                <w:lang w:eastAsia="pl-PL"/>
                <w14:ligatures w14:val="none"/>
              </w:rPr>
              <w:br/>
              <w:t>• nie popełnia błędów, które zakłócają komunikację,</w:t>
            </w:r>
            <w:r w:rsidRPr="00900560">
              <w:rPr>
                <w:rFonts w:ascii="TimesNewRomanPSMT" w:eastAsia="Times New Roman" w:hAnsi="TimesNewRomanPSMT" w:cs="Times New Roman"/>
                <w:kern w:val="0"/>
                <w:sz w:val="18"/>
                <w:szCs w:val="18"/>
                <w:lang w:eastAsia="pl-PL"/>
                <w14:ligatures w14:val="none"/>
              </w:rPr>
              <w:br/>
              <w:t>• swobodnie reaguje w określonych sytuacjach: dokładnie opisuje ludzi, przedmioty, miejsca i czynności, swobodnie opowiada o wydarzeniach życia codziennego, szczegółowo przedstawia fakty z teraźniejszości i przeszłości, przedstawia intencje i plany na przyszłość, dokładnie opisuje swoje upodobania, wyraża swoje opinie i uczucia, przedstawia intencje i plany na przyszłość, stosując formalny lub nieformalny styl wypowiedzi adekwatnie do sytuacji,</w:t>
            </w:r>
            <w:r w:rsidRPr="00900560">
              <w:rPr>
                <w:rFonts w:ascii="TimesNewRomanPSMT" w:eastAsia="Times New Roman" w:hAnsi="TimesNewRomanPSMT" w:cs="Times New Roman"/>
                <w:kern w:val="0"/>
                <w:sz w:val="18"/>
                <w:szCs w:val="18"/>
                <w:lang w:eastAsia="pl-PL"/>
                <w14:ligatures w14:val="none"/>
              </w:rPr>
              <w:br/>
              <w:t>• wypowiedzi są płynne,</w:t>
            </w:r>
            <w:r w:rsidRPr="00900560">
              <w:rPr>
                <w:rFonts w:ascii="TimesNewRomanPSMT" w:eastAsia="Times New Roman" w:hAnsi="TimesNewRomanPSMT" w:cs="Times New Roman"/>
                <w:kern w:val="0"/>
                <w:sz w:val="18"/>
                <w:szCs w:val="18"/>
                <w:lang w:eastAsia="pl-PL"/>
                <w14:ligatures w14:val="none"/>
              </w:rPr>
              <w:br/>
              <w:t xml:space="preserve">• wypowiedzi są całkowicie poprawne fonetycznie, bez błędów w wymowie i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8BF510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bez żadnych trudności redaguje dłuższe i krótsze teksty użytkowe, takie jak: wiadomość, opis, notatka, pocztówka, e-mail, wpis na blogu, wpis na forum, SMS, wiadomość w komunikatorze Messenger stosując środki wyrazu charakterystyczne dla wymaganej formy wypowiedzi oraz precyzyjnie dobierając słownictwo pozwalające na pełny przekaz informacji,</w:t>
            </w:r>
            <w:r w:rsidRPr="00900560">
              <w:rPr>
                <w:rFonts w:ascii="TimesNewRomanPSMT" w:eastAsia="Times New Roman" w:hAnsi="TimesNewRomanPSMT" w:cs="Times New Roman"/>
                <w:kern w:val="0"/>
                <w:sz w:val="18"/>
                <w:szCs w:val="18"/>
                <w:lang w:eastAsia="pl-PL"/>
                <w14:ligatures w14:val="none"/>
              </w:rPr>
              <w:br/>
              <w:t>• swobodnie reaguje w formie pisemnej w określonych sytuacjach: opisuje ludzi, przedmioty, miejsca i czynności, opowiada o wydarzeniach życia codziennego, przedstawia fakty z teraźniejszości, opisuje swoje upodobania, wyraża swoje opinie i uczucia, przedstawia intencje i plany na przyszłość, stosując formalny lub nieformalny styl wypowiedzi adekwatnie do sytuacji,</w:t>
            </w:r>
            <w:r w:rsidRPr="00900560">
              <w:rPr>
                <w:rFonts w:ascii="TimesNewRomanPSMT" w:eastAsia="Times New Roman" w:hAnsi="TimesNewRomanPSMT" w:cs="Times New Roman"/>
                <w:kern w:val="0"/>
                <w:sz w:val="18"/>
                <w:szCs w:val="18"/>
                <w:lang w:eastAsia="pl-PL"/>
                <w14:ligatures w14:val="none"/>
              </w:rPr>
              <w:br/>
              <w:t>• redaguje wypowiedzi pisemne zgodne z tematem, bogate pod względem treści, spójne i logiczne,</w:t>
            </w:r>
            <w:r w:rsidRPr="00900560">
              <w:rPr>
                <w:rFonts w:ascii="TimesNewRomanPSMT" w:eastAsia="Times New Roman" w:hAnsi="TimesNewRomanPSMT" w:cs="Times New Roman"/>
                <w:kern w:val="0"/>
                <w:sz w:val="18"/>
                <w:szCs w:val="18"/>
                <w:lang w:eastAsia="pl-PL"/>
                <w14:ligatures w14:val="none"/>
              </w:rPr>
              <w:br/>
              <w:t xml:space="preserve">• redaguje wypowiedzi pisemne zawierające słownictwo i struktury gramatyczne wykraczające poza program nauczania, </w:t>
            </w:r>
          </w:p>
          <w:p w14:paraId="3E95992C"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Arimo" w:eastAsia="Times New Roman" w:hAnsi="Arimo" w:cs="Times New Roman"/>
                <w:kern w:val="0"/>
                <w:sz w:val="18"/>
                <w:szCs w:val="18"/>
                <w:lang w:eastAsia="pl-PL"/>
                <w14:ligatures w14:val="none"/>
              </w:rPr>
              <w:t xml:space="preserve">• </w:t>
            </w:r>
            <w:r w:rsidRPr="00900560">
              <w:rPr>
                <w:rFonts w:ascii="TimesNewRomanPSMT" w:eastAsia="Times New Roman" w:hAnsi="TimesNewRomanPSMT" w:cs="Times New Roman"/>
                <w:kern w:val="0"/>
                <w:sz w:val="18"/>
                <w:szCs w:val="18"/>
                <w:lang w:eastAsia="pl-PL"/>
                <w14:ligatures w14:val="none"/>
              </w:rPr>
              <w:t xml:space="preserve">tworzy wypowiedzi pisemne zawierające tylko sporadyczne błędy, które nie wpływają na zrozumienie tekstu, </w:t>
            </w:r>
          </w:p>
          <w:p w14:paraId="0C21F5F8"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Arimo" w:eastAsia="Times New Roman" w:hAnsi="Arimo" w:cs="Times New Roman"/>
                <w:kern w:val="0"/>
                <w:sz w:val="18"/>
                <w:szCs w:val="18"/>
                <w:lang w:eastAsia="pl-PL"/>
                <w14:ligatures w14:val="none"/>
              </w:rPr>
              <w:t xml:space="preserve">• </w:t>
            </w:r>
            <w:r w:rsidRPr="00900560">
              <w:rPr>
                <w:rFonts w:ascii="TimesNewRomanPSMT" w:eastAsia="Times New Roman" w:hAnsi="TimesNewRomanPSMT" w:cs="Times New Roman"/>
                <w:kern w:val="0"/>
                <w:sz w:val="18"/>
                <w:szCs w:val="18"/>
                <w:lang w:eastAsia="pl-PL"/>
                <w14:ligatures w14:val="none"/>
              </w:rPr>
              <w:t xml:space="preserve">tworzy wypowiedzi pisemne niezawierające błędów interpunkcyjnych.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E5DB6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bezbłędnie stosuje struktury gramatyczne zawarte w programie nauczania oraz wykraczające poza program, • stosuje w wypowiedziach ustnych i pisemnych bogaty zasób słów wykraczający poza materiał nauczania. </w:t>
            </w:r>
          </w:p>
        </w:tc>
      </w:tr>
    </w:tbl>
    <w:p w14:paraId="4602B819"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91"/>
        <w:gridCol w:w="2758"/>
        <w:gridCol w:w="2470"/>
        <w:gridCol w:w="1747"/>
      </w:tblGrid>
      <w:tr w:rsidR="00900560" w:rsidRPr="00900560" w14:paraId="2A686C66"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715D7BEF" w14:textId="77777777" w:rsidR="00900560" w:rsidRPr="00900560" w:rsidRDefault="00900560" w:rsidP="00900560">
            <w:pPr>
              <w:spacing w:before="100" w:beforeAutospacing="1" w:after="100" w:afterAutospacing="1" w:line="240" w:lineRule="auto"/>
              <w:divId w:val="1283534134"/>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BARDZO DOBRA </w:t>
            </w:r>
          </w:p>
        </w:tc>
      </w:tr>
      <w:tr w:rsidR="00900560" w:rsidRPr="00900560" w14:paraId="1B4C75AB"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13402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lastRenderedPageBreak/>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91BDE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2E8882"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37A1F1"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175F96FF"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F4ACFC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rozumie wszystkie polecenia i wypowiedzi nauczyciela formułowane w języku niemieckim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12CB88"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wypowiada się swobodnie, stosując bogaty zasób słów i struktury gramatyczne zawarte w programie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16F4F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bez trudności redaguje dłuższe i krótsze teksty użytkowe, takie jak: wiadomość, opis, opis zdjęcia,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C1DD9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bezbłędnie stosuje struktury gramatyczne zawarte w programie nauczania, </w:t>
            </w:r>
          </w:p>
        </w:tc>
      </w:tr>
      <w:tr w:rsidR="00900560" w:rsidRPr="00900560" w14:paraId="0BF76540" w14:textId="77777777" w:rsidTr="00900560">
        <w:tblPrEx>
          <w:shd w:val="clear" w:color="auto" w:fill="99CCFF"/>
        </w:tblPrEx>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3068A3"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i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w mniej więcej 90%,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wyszukuje szczegółowe informacje, określa intencje autora tekstu, kontekst wypowiedzi oraz rozróżnia formalny i nieformalny styl wypowiedzi.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2B114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nauczania,</w:t>
            </w:r>
            <w:r w:rsidRPr="00900560">
              <w:rPr>
                <w:rFonts w:ascii="TimesNewRomanPSMT" w:eastAsia="Times New Roman" w:hAnsi="TimesNewRomanPSMT" w:cs="Times New Roman"/>
                <w:kern w:val="0"/>
                <w:sz w:val="18"/>
                <w:szCs w:val="18"/>
                <w:lang w:eastAsia="pl-PL"/>
                <w14:ligatures w14:val="none"/>
              </w:rPr>
              <w:br/>
              <w:t>• bardzo sporadycznie popełnia błędy, które nie zakłócają komunikacji,</w:t>
            </w:r>
            <w:r w:rsidRPr="00900560">
              <w:rPr>
                <w:rFonts w:ascii="TimesNewRomanPSMT" w:eastAsia="Times New Roman" w:hAnsi="TimesNewRomanPSMT" w:cs="Times New Roman"/>
                <w:kern w:val="0"/>
                <w:sz w:val="18"/>
                <w:szCs w:val="18"/>
                <w:lang w:eastAsia="pl-PL"/>
                <w14:ligatures w14:val="none"/>
              </w:rPr>
              <w:br/>
              <w:t>• potrafi nawiązać i podtrzymać rozmowę,</w:t>
            </w:r>
            <w:r w:rsidRPr="00900560">
              <w:rPr>
                <w:rFonts w:ascii="TimesNewRomanPSMT" w:eastAsia="Times New Roman" w:hAnsi="TimesNewRomanPSMT" w:cs="Times New Roman"/>
                <w:kern w:val="0"/>
                <w:sz w:val="18"/>
                <w:szCs w:val="18"/>
                <w:lang w:eastAsia="pl-PL"/>
                <w14:ligatures w14:val="none"/>
              </w:rPr>
              <w:br/>
              <w:t>• reaguje w określonych sytuacjach: opisuje ludzi, przedmioty, miejsca i czynności, opowiada o wydarzeniach życia codziennego, przedstawia fakty z teraźniejszości i przeszłości, przedstawia intencje i plany na przyszłość, opisuje swoje upodobania, wyraża swoje opinie i uczucia, przedstawia intencje i plany na przyszłość, stosując formalny lub nieformalny styl wypowiedzi adekwatnie do sytuacji, • wypowiedzi są płynne,</w:t>
            </w:r>
            <w:r w:rsidRPr="00900560">
              <w:rPr>
                <w:rFonts w:ascii="TimesNewRomanPSMT" w:eastAsia="Times New Roman" w:hAnsi="TimesNewRomanPSMT" w:cs="Times New Roman"/>
                <w:kern w:val="0"/>
                <w:sz w:val="18"/>
                <w:szCs w:val="18"/>
                <w:lang w:eastAsia="pl-PL"/>
                <w14:ligatures w14:val="none"/>
              </w:rPr>
              <w:br/>
              <w:t xml:space="preserve">• wypowiedzi są poprawne fonetycznie, bez błędów w wymowie i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4399E1"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kolażu, notatka, pocztówka, e-mail, sms, wpis na blogu, wpis na forum internetowym, wpis do pamiętnika, wiadomość Messenger, zaproszenie, życzenia, stosując środki wyrazu charakterystyczne dla wymaganej formy wypowiedzi oraz precyzyjnie dobierając słownictwo pozwalające na pełny przekaz informacji, </w:t>
            </w:r>
          </w:p>
          <w:p w14:paraId="58731D96"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swobodnie reaguje w formie pisemnej w określonych sytuacjach,</w:t>
            </w:r>
            <w:r w:rsidRPr="00900560">
              <w:rPr>
                <w:rFonts w:ascii="TimesNewRomanPSMT" w:eastAsia="Times New Roman" w:hAnsi="TimesNewRomanPSMT" w:cs="Times New Roman"/>
                <w:kern w:val="0"/>
                <w:sz w:val="18"/>
                <w:szCs w:val="18"/>
                <w:lang w:eastAsia="pl-PL"/>
                <w14:ligatures w14:val="none"/>
              </w:rPr>
              <w:br/>
              <w:t xml:space="preserve">• wypowiedzi pisemne są zgodne z tematem, bogate pod względem treści, spójne i logiczne, </w:t>
            </w:r>
          </w:p>
          <w:p w14:paraId="5342DCF5"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wypowiedzi pisemne zawierają słownictwo i struktury gramatyczne zawarte w programie nauczania, stosując formalny lub nieformalny styl wypowiedzi adekwatnie do sytuacji, </w:t>
            </w:r>
          </w:p>
          <w:p w14:paraId="47237832"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wypowiedzi pisemne zawierają sporadyczne błędy, które nie wpływają na zrozumienie tekstu,</w:t>
            </w:r>
            <w:r w:rsidRPr="00900560">
              <w:rPr>
                <w:rFonts w:ascii="TimesNewRomanPSMT" w:eastAsia="Times New Roman" w:hAnsi="TimesNewRomanPSMT" w:cs="Times New Roman"/>
                <w:kern w:val="0"/>
                <w:sz w:val="18"/>
                <w:szCs w:val="18"/>
                <w:lang w:eastAsia="pl-PL"/>
                <w14:ligatures w14:val="none"/>
              </w:rPr>
              <w:br/>
              <w:t xml:space="preserve">• wypowiedzi pisemne zawierają sporadyczne błędy interpunkcyjne.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6C70429"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stosuje w wypowiedziach ustnych i pisemnych bogaty zasób słów zawarty w programie nauczania • buduje spójne zdania. </w:t>
            </w:r>
          </w:p>
        </w:tc>
      </w:tr>
    </w:tbl>
    <w:p w14:paraId="2CF3FF40"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18"/>
        <w:gridCol w:w="1603"/>
        <w:gridCol w:w="3450"/>
        <w:gridCol w:w="1795"/>
      </w:tblGrid>
      <w:tr w:rsidR="00900560" w:rsidRPr="00900560" w14:paraId="72F0F4C5"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2793FA2A" w14:textId="77777777" w:rsidR="00900560" w:rsidRPr="00900560" w:rsidRDefault="00900560" w:rsidP="00900560">
            <w:pPr>
              <w:spacing w:before="100" w:beforeAutospacing="1" w:after="100" w:afterAutospacing="1" w:line="240" w:lineRule="auto"/>
              <w:divId w:val="1457331312"/>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DOBRA </w:t>
            </w:r>
          </w:p>
        </w:tc>
      </w:tr>
      <w:tr w:rsidR="00900560" w:rsidRPr="00900560" w14:paraId="46D508FE"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EB2FC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9431F7"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4DC0AC"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E56EB5"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212BFE02"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5C6E00C"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rozumie wszystkie polecenia i większość wypowiedzi nauczyciela formułowanych w języku niemieckim i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w mniej więcej 75%,</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wyszukuje większość informacji, określa intencje autora, określa kontekst większości wypowiedzi oraz ich styl.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E1C26"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wypowiada się, stosując zasób słów i struktury gramatyczne zawarte w programie nauczania,</w:t>
            </w:r>
            <w:r w:rsidRPr="00900560">
              <w:rPr>
                <w:rFonts w:ascii="TimesNewRomanPSMT" w:eastAsia="Times New Roman" w:hAnsi="TimesNewRomanPSMT" w:cs="Times New Roman"/>
                <w:kern w:val="0"/>
                <w:sz w:val="18"/>
                <w:szCs w:val="18"/>
                <w:lang w:eastAsia="pl-PL"/>
                <w14:ligatures w14:val="none"/>
              </w:rPr>
              <w:br/>
              <w:t>• popełnia nieliczne błędy, które nie zakłócają komunikacji,</w:t>
            </w:r>
            <w:r w:rsidRPr="00900560">
              <w:rPr>
                <w:rFonts w:ascii="TimesNewRomanPSMT" w:eastAsia="Times New Roman" w:hAnsi="TimesNewRomanPSMT" w:cs="Times New Roman"/>
                <w:kern w:val="0"/>
                <w:sz w:val="18"/>
                <w:szCs w:val="18"/>
                <w:lang w:eastAsia="pl-PL"/>
                <w14:ligatures w14:val="none"/>
              </w:rPr>
              <w:br/>
              <w:t>• reaguje ustnie w prosty i zrozumiały sposób w typowych sytuacjach,</w:t>
            </w:r>
            <w:r w:rsidRPr="00900560">
              <w:rPr>
                <w:rFonts w:ascii="TimesNewRomanPSMT" w:eastAsia="Times New Roman" w:hAnsi="TimesNewRomanPSMT" w:cs="Times New Roman"/>
                <w:kern w:val="0"/>
                <w:sz w:val="18"/>
                <w:szCs w:val="18"/>
                <w:lang w:eastAsia="pl-PL"/>
                <w14:ligatures w14:val="none"/>
              </w:rPr>
              <w:br/>
              <w:t>• wypowiada się płynnie, z niewielką pomocą nauczyciela,</w:t>
            </w:r>
            <w:r w:rsidRPr="00900560">
              <w:rPr>
                <w:rFonts w:ascii="TimesNewRomanPSMT" w:eastAsia="Times New Roman" w:hAnsi="TimesNewRomanPSMT" w:cs="Times New Roman"/>
                <w:kern w:val="0"/>
                <w:sz w:val="18"/>
                <w:szCs w:val="18"/>
                <w:lang w:eastAsia="pl-PL"/>
                <w14:ligatures w14:val="none"/>
              </w:rPr>
              <w:br/>
              <w:t>• tworzy wypowiedzi zgodne z tematem,</w:t>
            </w:r>
            <w:r w:rsidRPr="00900560">
              <w:rPr>
                <w:rFonts w:ascii="TimesNewRomanPSMT" w:eastAsia="Times New Roman" w:hAnsi="TimesNewRomanPSMT" w:cs="Times New Roman"/>
                <w:kern w:val="0"/>
                <w:sz w:val="18"/>
                <w:szCs w:val="18"/>
                <w:lang w:eastAsia="pl-PL"/>
                <w14:ligatures w14:val="none"/>
              </w:rPr>
              <w:br/>
            </w:r>
            <w:r w:rsidRPr="00900560">
              <w:rPr>
                <w:rFonts w:ascii="TimesNewRomanPSMT" w:eastAsia="Times New Roman" w:hAnsi="TimesNewRomanPSMT" w:cs="Times New Roman"/>
                <w:kern w:val="0"/>
                <w:sz w:val="18"/>
                <w:szCs w:val="18"/>
                <w:lang w:eastAsia="pl-PL"/>
                <w14:ligatures w14:val="none"/>
              </w:rPr>
              <w:lastRenderedPageBreak/>
              <w:t xml:space="preserve">• wypowiada się zasadniczo poprawne fonetycznie i intonacyjnie.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DADE4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redaguje dłuższe i krótsze teksty użytkowe, takie jak: wiadomość, opis, notatka, pocztówka, e-mail, wpis na blogu, wpis na forum, SMS, wiadomość w komunikatorze Messenger, stosując większość środków wyrazu charakterystycznych dla wymaganej formy wypowiedzi oraz z niewielkimi niedopatrzeniami, dobierając słownictwo pozwalające na przekaz większości informacji,</w:t>
            </w:r>
            <w:r w:rsidRPr="00900560">
              <w:rPr>
                <w:rFonts w:ascii="TimesNewRomanPSMT" w:eastAsia="Times New Roman" w:hAnsi="TimesNewRomanPSMT" w:cs="Times New Roman"/>
                <w:kern w:val="0"/>
                <w:sz w:val="18"/>
                <w:szCs w:val="18"/>
                <w:lang w:eastAsia="pl-PL"/>
                <w14:ligatures w14:val="none"/>
              </w:rPr>
              <w:br/>
              <w:t>• reaguje w formie prostego tekstu pisanego w typowych sytuacjach,</w:t>
            </w:r>
            <w:r w:rsidRPr="00900560">
              <w:rPr>
                <w:rFonts w:ascii="TimesNewRomanPSMT" w:eastAsia="Times New Roman" w:hAnsi="TimesNewRomanPSMT" w:cs="Times New Roman"/>
                <w:kern w:val="0"/>
                <w:sz w:val="18"/>
                <w:szCs w:val="18"/>
                <w:lang w:eastAsia="pl-PL"/>
                <w14:ligatures w14:val="none"/>
              </w:rPr>
              <w:br/>
              <w:t>• redaguje wypowiedzi pisemne zgodne z tematem, spójne i logiczne,</w:t>
            </w:r>
            <w:r w:rsidRPr="00900560">
              <w:rPr>
                <w:rFonts w:ascii="TimesNewRomanPSMT" w:eastAsia="Times New Roman" w:hAnsi="TimesNewRomanPSMT" w:cs="Times New Roman"/>
                <w:kern w:val="0"/>
                <w:sz w:val="18"/>
                <w:szCs w:val="18"/>
                <w:lang w:eastAsia="pl-PL"/>
                <w14:ligatures w14:val="none"/>
              </w:rPr>
              <w:br/>
              <w:t>• redaguje wypowiedzi pisemne zawierające słownictwo i struktury gramatyczne zawarte w programie nauczania,</w:t>
            </w:r>
            <w:r w:rsidRPr="00900560">
              <w:rPr>
                <w:rFonts w:ascii="TimesNewRomanPSMT" w:eastAsia="Times New Roman" w:hAnsi="TimesNewRomanPSMT" w:cs="Times New Roman"/>
                <w:kern w:val="0"/>
                <w:sz w:val="18"/>
                <w:szCs w:val="18"/>
                <w:lang w:eastAsia="pl-PL"/>
                <w14:ligatures w14:val="none"/>
              </w:rPr>
              <w:br/>
              <w:t xml:space="preserve">• tworzy wypowiedzi pisemne zawierające nieliczne błędy gramatyczne, leksykalne, </w:t>
            </w:r>
            <w:r w:rsidRPr="00900560">
              <w:rPr>
                <w:rFonts w:ascii="TimesNewRomanPSMT" w:eastAsia="Times New Roman" w:hAnsi="TimesNewRomanPSMT" w:cs="Times New Roman"/>
                <w:kern w:val="0"/>
                <w:sz w:val="18"/>
                <w:szCs w:val="18"/>
                <w:lang w:eastAsia="pl-PL"/>
                <w14:ligatures w14:val="none"/>
              </w:rPr>
              <w:lastRenderedPageBreak/>
              <w:t xml:space="preserve">ortograficzne i interpunkcyjne, które nie wpływają na zrozumienie tekstu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8F43E1"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poprawnie stosuje większość struktur gramatycznych zawartych w programie nauczania,</w:t>
            </w:r>
            <w:r w:rsidRPr="00900560">
              <w:rPr>
                <w:rFonts w:ascii="TimesNewRomanPSMT" w:eastAsia="Times New Roman" w:hAnsi="TimesNewRomanPSMT" w:cs="Times New Roman"/>
                <w:kern w:val="0"/>
                <w:sz w:val="18"/>
                <w:szCs w:val="18"/>
                <w:lang w:eastAsia="pl-PL"/>
                <w14:ligatures w14:val="none"/>
              </w:rPr>
              <w:br/>
              <w:t>• stosuje w wypowiedziach ustnych i pisemnych dość duży zasób słów zawarty w materiale nauczania,</w:t>
            </w:r>
            <w:r w:rsidRPr="00900560">
              <w:rPr>
                <w:rFonts w:ascii="TimesNewRomanPSMT" w:eastAsia="Times New Roman" w:hAnsi="TimesNewRomanPSMT" w:cs="Times New Roman"/>
                <w:kern w:val="0"/>
                <w:sz w:val="18"/>
                <w:szCs w:val="18"/>
                <w:lang w:eastAsia="pl-PL"/>
                <w14:ligatures w14:val="none"/>
              </w:rPr>
              <w:br/>
              <w:t xml:space="preserve">• w większości sytuacji buduje spójne zdania. </w:t>
            </w:r>
          </w:p>
        </w:tc>
      </w:tr>
    </w:tbl>
    <w:p w14:paraId="2FBC6274"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81"/>
        <w:gridCol w:w="2261"/>
        <w:gridCol w:w="1991"/>
        <w:gridCol w:w="2233"/>
      </w:tblGrid>
      <w:tr w:rsidR="00900560" w:rsidRPr="00900560" w14:paraId="1AFA007C"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6919B9CE" w14:textId="77777777" w:rsidR="00900560" w:rsidRPr="00900560" w:rsidRDefault="00900560" w:rsidP="00900560">
            <w:pPr>
              <w:spacing w:before="100" w:beforeAutospacing="1" w:after="100" w:afterAutospacing="1" w:line="240" w:lineRule="auto"/>
              <w:divId w:val="1921789105"/>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DOSTATECZNA </w:t>
            </w:r>
          </w:p>
        </w:tc>
      </w:tr>
      <w:tr w:rsidR="00900560" w:rsidRPr="00900560" w14:paraId="5621A3AE"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F15710"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A5B543"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27AAD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D31D8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697219B4"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39134FB"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rozumie dużą część poleceń i niektóre wypowiedzi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AA7B2A"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wypowiada się, stosując pojedyncze słowa i struktury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43EF5F"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redaguje krótsze teksty użytkowe, takie jak: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42E5A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poprawnie stosuje tylko niektóre proste struktury </w:t>
            </w:r>
          </w:p>
        </w:tc>
      </w:tr>
    </w:tbl>
    <w:p w14:paraId="5950F1E5"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82C9FF"/>
        <w:tblCellMar>
          <w:top w:w="15" w:type="dxa"/>
          <w:left w:w="15" w:type="dxa"/>
          <w:bottom w:w="15" w:type="dxa"/>
          <w:right w:w="15" w:type="dxa"/>
        </w:tblCellMar>
        <w:tblLook w:val="04A0" w:firstRow="1" w:lastRow="0" w:firstColumn="1" w:lastColumn="0" w:noHBand="0" w:noVBand="1"/>
      </w:tblPr>
      <w:tblGrid>
        <w:gridCol w:w="2032"/>
        <w:gridCol w:w="2015"/>
        <w:gridCol w:w="3708"/>
        <w:gridCol w:w="1311"/>
      </w:tblGrid>
      <w:tr w:rsidR="00900560" w:rsidRPr="00900560" w14:paraId="300DCAD0"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5CC06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nauczyciela formułowane w języku niemieckim i poprawnie na nie reaguje,</w:t>
            </w:r>
            <w:r w:rsidRPr="00900560">
              <w:rPr>
                <w:rFonts w:ascii="TimesNewRomanPSMT" w:eastAsia="Times New Roman" w:hAnsi="TimesNewRomanPSMT" w:cs="Times New Roman"/>
                <w:kern w:val="0"/>
                <w:sz w:val="18"/>
                <w:szCs w:val="18"/>
                <w:lang w:eastAsia="pl-PL"/>
                <w14:ligatures w14:val="none"/>
              </w:rPr>
              <w:br/>
              <w:t xml:space="preserve">• rozumie ze słuchu bardzo proste, krótkie wypowiedzi, artykułowane powoli i wyraźnie, </w:t>
            </w:r>
          </w:p>
          <w:p w14:paraId="2E4ECE18"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rozumie teksty słuchane i pisane w mniej więcej 60%,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określa jego główną myśl oraz wyszukuje dużą część informacji w prostych wypowiedziach.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4546E9"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gramatyczne zawarte w programie nauczania,</w:t>
            </w:r>
            <w:r w:rsidRPr="00900560">
              <w:rPr>
                <w:rFonts w:ascii="TimesNewRomanPSMT" w:eastAsia="Times New Roman" w:hAnsi="TimesNewRomanPSMT" w:cs="Times New Roman"/>
                <w:kern w:val="0"/>
                <w:sz w:val="18"/>
                <w:szCs w:val="18"/>
                <w:lang w:eastAsia="pl-PL"/>
                <w14:ligatures w14:val="none"/>
              </w:rPr>
              <w:br/>
              <w:t>• reaguje ustnie w prosty sposób w niektórych sytuacjach,</w:t>
            </w:r>
            <w:r w:rsidRPr="00900560">
              <w:rPr>
                <w:rFonts w:ascii="TimesNewRomanPSMT" w:eastAsia="Times New Roman" w:hAnsi="TimesNewRomanPSMT" w:cs="Times New Roman"/>
                <w:kern w:val="0"/>
                <w:sz w:val="18"/>
                <w:szCs w:val="18"/>
                <w:lang w:eastAsia="pl-PL"/>
                <w14:ligatures w14:val="none"/>
              </w:rPr>
              <w:br/>
              <w:t xml:space="preserve">• popełnia błędy świadczące o niepełnym opanowaniu struktur leksykalnych i gramatycznych, co czasami zakłóca komunikację, </w:t>
            </w:r>
          </w:p>
          <w:p w14:paraId="1CBE2A78"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wypowiedzi są w większości zgodne z tematem, • wypowiedzi są zrozumiałe pomimo błędów w wymowie niektórych wyrazów i w intonacji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6FFE8E"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pocztówka, e-mail, sms, wpis na blogu, wpis na forum internetowym, wpis do pamiętnika, wiadomość Messenger, zaproszenie, życzenia, stosując tylko część środków wyrazu charakterystycznych dla wymaganej formy wypowiedzi oraz z większymi niedopatrzeniami dobierając słownictwo pozwalające na przekaz jedynie najważniejszych informacji, </w:t>
            </w:r>
          </w:p>
          <w:p w14:paraId="518579EE"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reaguje w prostej formie pisemnej w niektórych sytuacjach,</w:t>
            </w:r>
            <w:r w:rsidRPr="00900560">
              <w:rPr>
                <w:rFonts w:ascii="TimesNewRomanPSMT" w:eastAsia="Times New Roman" w:hAnsi="TimesNewRomanPSMT" w:cs="Times New Roman"/>
                <w:kern w:val="0"/>
                <w:sz w:val="18"/>
                <w:szCs w:val="18"/>
                <w:lang w:eastAsia="pl-PL"/>
                <w14:ligatures w14:val="none"/>
              </w:rPr>
              <w:br/>
              <w:t xml:space="preserve">• wypowiedzi pisemne są w większości zgodne z tematem, </w:t>
            </w:r>
          </w:p>
          <w:p w14:paraId="08A3925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wypowiedzi pisemne zawierają proste słownictwo i struktury gramatyczne zawarte w programie nauczania, • wypowiedzi pisemne zawierają błędy gramatyczne, ortograficzne i interpunkcyjne, które częściowo utrudniają zrozumienie tekstu,</w:t>
            </w:r>
            <w:r w:rsidRPr="00900560">
              <w:rPr>
                <w:rFonts w:ascii="TimesNewRomanPSMT" w:eastAsia="Times New Roman" w:hAnsi="TimesNewRomanPSMT" w:cs="Times New Roman"/>
                <w:kern w:val="0"/>
                <w:sz w:val="18"/>
                <w:szCs w:val="18"/>
                <w:lang w:eastAsia="pl-PL"/>
                <w14:ligatures w14:val="none"/>
              </w:rPr>
              <w:br/>
              <w:t xml:space="preserve">• wypowiedzi pisemne zawierają liczne powtórzenia leksykalne i mało urozmaicone struktury gramatyczne oraz składniowe.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31657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gramatyczne zawarte w programie nauczania,</w:t>
            </w:r>
            <w:r w:rsidRPr="00900560">
              <w:rPr>
                <w:rFonts w:ascii="TimesNewRomanPSMT" w:eastAsia="Times New Roman" w:hAnsi="TimesNewRomanPSMT" w:cs="Times New Roman"/>
                <w:kern w:val="0"/>
                <w:sz w:val="18"/>
                <w:szCs w:val="18"/>
                <w:lang w:eastAsia="pl-PL"/>
                <w14:ligatures w14:val="none"/>
              </w:rPr>
              <w:br/>
              <w:t>• stosuje niewielki zasób słów zawarty w programie nauczania,</w:t>
            </w:r>
            <w:r w:rsidRPr="00900560">
              <w:rPr>
                <w:rFonts w:ascii="TimesNewRomanPSMT" w:eastAsia="Times New Roman" w:hAnsi="TimesNewRomanPSMT" w:cs="Times New Roman"/>
                <w:kern w:val="0"/>
                <w:sz w:val="18"/>
                <w:szCs w:val="18"/>
                <w:lang w:eastAsia="pl-PL"/>
                <w14:ligatures w14:val="none"/>
              </w:rPr>
              <w:br/>
              <w:t>• buduje proste zdania,</w:t>
            </w:r>
            <w:r w:rsidRPr="00900560">
              <w:rPr>
                <w:rFonts w:ascii="TimesNewRomanPSMT" w:eastAsia="Times New Roman" w:hAnsi="TimesNewRomanPSMT" w:cs="Times New Roman"/>
                <w:kern w:val="0"/>
                <w:sz w:val="18"/>
                <w:szCs w:val="18"/>
                <w:lang w:eastAsia="pl-PL"/>
                <w14:ligatures w14:val="none"/>
              </w:rPr>
              <w:br/>
              <w:t xml:space="preserve">• sporadycznie buduje spójne zdania. </w:t>
            </w:r>
          </w:p>
        </w:tc>
      </w:tr>
    </w:tbl>
    <w:p w14:paraId="1C2A65D5"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65"/>
        <w:gridCol w:w="1905"/>
        <w:gridCol w:w="3192"/>
        <w:gridCol w:w="1804"/>
      </w:tblGrid>
      <w:tr w:rsidR="00900560" w:rsidRPr="00900560" w14:paraId="5E89180A"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21914ECF" w14:textId="77777777" w:rsidR="00900560" w:rsidRPr="00900560" w:rsidRDefault="00900560" w:rsidP="00900560">
            <w:pPr>
              <w:spacing w:before="100" w:beforeAutospacing="1" w:after="100" w:afterAutospacing="1" w:line="240" w:lineRule="auto"/>
              <w:divId w:val="1675062125"/>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DOPUSZCZAJĄCA </w:t>
            </w:r>
          </w:p>
        </w:tc>
      </w:tr>
      <w:tr w:rsidR="00900560" w:rsidRPr="00900560" w14:paraId="498D2257"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C6C245A"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BB8009"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2BD65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CA0E23"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3CA7BCB7"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6B4456"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rozumie tylko nieliczne polecenia i wypowiedzi nauczyciela formułowane w języku niemieckim i nie zawsze poprawnie na nie reaguje,</w:t>
            </w:r>
            <w:r w:rsidRPr="00900560">
              <w:rPr>
                <w:rFonts w:ascii="TimesNewRomanPSMT" w:eastAsia="Times New Roman" w:hAnsi="TimesNewRomanPSMT" w:cs="Times New Roman"/>
                <w:kern w:val="0"/>
                <w:sz w:val="18"/>
                <w:szCs w:val="18"/>
                <w:lang w:eastAsia="pl-PL"/>
                <w14:ligatures w14:val="none"/>
              </w:rPr>
              <w:br/>
              <w:t>• rozumie teksty słuchane i pisane w mniej więcej 40%,</w:t>
            </w:r>
            <w:r w:rsidRPr="00900560">
              <w:rPr>
                <w:rFonts w:ascii="TimesNewRomanPSMT" w:eastAsia="Times New Roman" w:hAnsi="TimesNewRomanPSMT" w:cs="Times New Roman"/>
                <w:kern w:val="0"/>
                <w:sz w:val="18"/>
                <w:szCs w:val="18"/>
                <w:lang w:eastAsia="pl-PL"/>
                <w14:ligatures w14:val="none"/>
              </w:rPr>
              <w:br/>
              <w:t>• na bazie wysłuchanego / przeczytanego tekstu wyszukuje tylko niektóre informacje w prostych wypowiedziach,</w:t>
            </w:r>
            <w:r w:rsidRPr="00900560">
              <w:rPr>
                <w:rFonts w:ascii="TimesNewRomanPSMT" w:eastAsia="Times New Roman" w:hAnsi="TimesNewRomanPSMT" w:cs="Times New Roman"/>
                <w:kern w:val="0"/>
                <w:sz w:val="18"/>
                <w:szCs w:val="18"/>
                <w:lang w:eastAsia="pl-PL"/>
                <w14:ligatures w14:val="none"/>
              </w:rPr>
              <w:br/>
              <w:t xml:space="preserve">• rozumie ogólny sens tylko niektórych tekstów słuchanych bądź pisanych.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298431"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wypowiada się, stosując pojedyncze słowa i struktury gramatyczne zawarte w programie nauczania,</w:t>
            </w:r>
            <w:r w:rsidRPr="00900560">
              <w:rPr>
                <w:rFonts w:ascii="TimesNewRomanPSMT" w:eastAsia="Times New Roman" w:hAnsi="TimesNewRomanPSMT" w:cs="Times New Roman"/>
                <w:kern w:val="0"/>
                <w:sz w:val="18"/>
                <w:szCs w:val="18"/>
                <w:lang w:eastAsia="pl-PL"/>
                <w14:ligatures w14:val="none"/>
              </w:rPr>
              <w:br/>
              <w:t>• popełnia liczne błędy świadczące o nieznajomości struktur leksykalnych i gramatycznych, co zakłóca komunikację,</w:t>
            </w:r>
            <w:r w:rsidRPr="00900560">
              <w:rPr>
                <w:rFonts w:ascii="TimesNewRomanPSMT" w:eastAsia="Times New Roman" w:hAnsi="TimesNewRomanPSMT" w:cs="Times New Roman"/>
                <w:kern w:val="0"/>
                <w:sz w:val="18"/>
                <w:szCs w:val="18"/>
                <w:lang w:eastAsia="pl-PL"/>
                <w14:ligatures w14:val="none"/>
              </w:rPr>
              <w:br/>
              <w:t xml:space="preserve">• wypowiedzi są niepoprawne fonetycznie.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C10352"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w sposób bardzo uproszczony redaguje krótsze teksty użytkowe, nie stosując środków wyrazu charakterystycznych dla wymaganej formy wypowiedzi oraz niewłaściwie dobierając słownictwo pozwalające na przekaz jedynie niewielkiej ilości informacji,</w:t>
            </w:r>
            <w:r w:rsidRPr="00900560">
              <w:rPr>
                <w:rFonts w:ascii="TimesNewRomanPSMT" w:eastAsia="Times New Roman" w:hAnsi="TimesNewRomanPSMT" w:cs="Times New Roman"/>
                <w:kern w:val="0"/>
                <w:sz w:val="18"/>
                <w:szCs w:val="18"/>
                <w:lang w:eastAsia="pl-PL"/>
                <w14:ligatures w14:val="none"/>
              </w:rPr>
              <w:br/>
              <w:t>• wypowiedzi pisemne są tylko częściowo zgodne z tematem,</w:t>
            </w:r>
            <w:r w:rsidRPr="00900560">
              <w:rPr>
                <w:rFonts w:ascii="TimesNewRomanPSMT" w:eastAsia="Times New Roman" w:hAnsi="TimesNewRomanPSMT" w:cs="Times New Roman"/>
                <w:kern w:val="0"/>
                <w:sz w:val="18"/>
                <w:szCs w:val="18"/>
                <w:lang w:eastAsia="pl-PL"/>
                <w14:ligatures w14:val="none"/>
              </w:rPr>
              <w:br/>
              <w:t>• wypowiedzi pisemne zawierają ubogie słownictwo i struktury gramatyczne zawarte w programie nauczania,</w:t>
            </w:r>
            <w:r w:rsidRPr="00900560">
              <w:rPr>
                <w:rFonts w:ascii="TimesNewRomanPSMT" w:eastAsia="Times New Roman" w:hAnsi="TimesNewRomanPSMT" w:cs="Times New Roman"/>
                <w:kern w:val="0"/>
                <w:sz w:val="18"/>
                <w:szCs w:val="18"/>
                <w:lang w:eastAsia="pl-PL"/>
                <w14:ligatures w14:val="none"/>
              </w:rPr>
              <w:br/>
              <w:t xml:space="preserve">• wypowiedzi pisemne zawierają liczne błędy gramatyczne, ortograficzne i interpunkcyjne, które w znacznej mierze zakłócają zrozumienie tekstu.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A9517C"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nie stosuje poprawnie struktur gramatycznych zawartych w programie nauczania,</w:t>
            </w:r>
            <w:r w:rsidRPr="00900560">
              <w:rPr>
                <w:rFonts w:ascii="TimesNewRomanPSMT" w:eastAsia="Times New Roman" w:hAnsi="TimesNewRomanPSMT" w:cs="Times New Roman"/>
                <w:kern w:val="0"/>
                <w:sz w:val="18"/>
                <w:szCs w:val="18"/>
                <w:lang w:eastAsia="pl-PL"/>
                <w14:ligatures w14:val="none"/>
              </w:rPr>
              <w:br/>
              <w:t>• stosuje bardzo niewielki zasób słów zawarty</w:t>
            </w:r>
            <w:r w:rsidRPr="00900560">
              <w:rPr>
                <w:rFonts w:ascii="TimesNewRomanPSMT" w:eastAsia="Times New Roman" w:hAnsi="TimesNewRomanPSMT" w:cs="Times New Roman"/>
                <w:kern w:val="0"/>
                <w:sz w:val="18"/>
                <w:szCs w:val="18"/>
                <w:lang w:eastAsia="pl-PL"/>
                <w14:ligatures w14:val="none"/>
              </w:rPr>
              <w:br/>
              <w:t>w programie nauczania,</w:t>
            </w:r>
            <w:r w:rsidRPr="00900560">
              <w:rPr>
                <w:rFonts w:ascii="TimesNewRomanPSMT" w:eastAsia="Times New Roman" w:hAnsi="TimesNewRomanPSMT" w:cs="Times New Roman"/>
                <w:kern w:val="0"/>
                <w:sz w:val="18"/>
                <w:szCs w:val="18"/>
                <w:lang w:eastAsia="pl-PL"/>
                <w14:ligatures w14:val="none"/>
              </w:rPr>
              <w:br/>
              <w:t>• buduje proste zdania, które nie są spójne,</w:t>
            </w:r>
            <w:r w:rsidRPr="00900560">
              <w:rPr>
                <w:rFonts w:ascii="TimesNewRomanPSMT" w:eastAsia="Times New Roman" w:hAnsi="TimesNewRomanPSMT" w:cs="Times New Roman"/>
                <w:kern w:val="0"/>
                <w:sz w:val="18"/>
                <w:szCs w:val="18"/>
                <w:lang w:eastAsia="pl-PL"/>
                <w14:ligatures w14:val="none"/>
              </w:rPr>
              <w:br/>
              <w:t xml:space="preserve">• dobór słownictwa nie zawsze odpowiada tematowi. </w:t>
            </w:r>
          </w:p>
        </w:tc>
      </w:tr>
    </w:tbl>
    <w:p w14:paraId="09FF9AF1" w14:textId="77777777" w:rsidR="00900560" w:rsidRPr="00900560" w:rsidRDefault="00900560" w:rsidP="00900560">
      <w:pPr>
        <w:spacing w:after="0" w:line="240" w:lineRule="auto"/>
        <w:rPr>
          <w:rFonts w:ascii="Times New Roman" w:eastAsia="Times New Roman" w:hAnsi="Times New Roman" w:cs="Times New Roman"/>
          <w:vanish/>
          <w:kern w:val="0"/>
          <w:lang w:eastAsia="pl-P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80"/>
        <w:gridCol w:w="2119"/>
        <w:gridCol w:w="2398"/>
        <w:gridCol w:w="2369"/>
      </w:tblGrid>
      <w:tr w:rsidR="00900560" w:rsidRPr="00900560" w14:paraId="2D548AAF" w14:textId="77777777" w:rsidTr="00900560">
        <w:tc>
          <w:tcPr>
            <w:tcW w:w="0" w:type="auto"/>
            <w:gridSpan w:val="4"/>
            <w:tcBorders>
              <w:top w:val="single" w:sz="2" w:space="0" w:color="auto"/>
              <w:left w:val="single" w:sz="2" w:space="0" w:color="000000"/>
              <w:bottom w:val="single" w:sz="2" w:space="0" w:color="000000"/>
              <w:right w:val="single" w:sz="2" w:space="0" w:color="000000"/>
            </w:tcBorders>
            <w:shd w:val="clear" w:color="auto" w:fill="CCFFFF"/>
            <w:vAlign w:val="center"/>
            <w:hideMark/>
          </w:tcPr>
          <w:p w14:paraId="2DE7B697" w14:textId="77777777" w:rsidR="00900560" w:rsidRPr="00900560" w:rsidRDefault="00900560" w:rsidP="00900560">
            <w:pPr>
              <w:spacing w:before="100" w:beforeAutospacing="1" w:after="100" w:afterAutospacing="1" w:line="240" w:lineRule="auto"/>
              <w:divId w:val="2131975874"/>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lang w:eastAsia="pl-PL"/>
                <w14:ligatures w14:val="none"/>
              </w:rPr>
              <w:t xml:space="preserve">OCENA NIEDOSTATECZNA </w:t>
            </w:r>
          </w:p>
        </w:tc>
      </w:tr>
      <w:tr w:rsidR="00900560" w:rsidRPr="00900560" w14:paraId="0D192A4B"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F592E86"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ROZUMIENIE TEKSTU SŁUCHANEGO / CZYTANEGO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A8114"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MÓWIENIA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16B129"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SPRAWNOŚĆ PISANIA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3974403"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 w:eastAsia="Times New Roman" w:hAnsi="TimesNewRomanPS" w:cs="Times New Roman"/>
                <w:b/>
                <w:bCs/>
                <w:kern w:val="0"/>
                <w:sz w:val="18"/>
                <w:szCs w:val="18"/>
                <w:lang w:eastAsia="pl-PL"/>
                <w14:ligatures w14:val="none"/>
              </w:rPr>
              <w:t xml:space="preserve">GRAMATYKA I SŁOWNICTWO </w:t>
            </w:r>
          </w:p>
        </w:tc>
      </w:tr>
      <w:tr w:rsidR="00900560" w:rsidRPr="00900560" w14:paraId="0D15B511" w14:textId="77777777" w:rsidTr="00900560">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7834D3"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Uczeń:</w:t>
            </w:r>
            <w:r w:rsidRPr="00900560">
              <w:rPr>
                <w:rFonts w:ascii="TimesNewRomanPSMT" w:eastAsia="Times New Roman" w:hAnsi="TimesNewRomanPSMT" w:cs="Times New Roman"/>
                <w:kern w:val="0"/>
                <w:sz w:val="18"/>
                <w:szCs w:val="18"/>
                <w:lang w:eastAsia="pl-PL"/>
                <w14:ligatures w14:val="none"/>
              </w:rPr>
              <w:br/>
              <w:t xml:space="preserve">• w większości nie rozumie poleceń i wypowiedzi nauczyciela formułowanych </w:t>
            </w:r>
            <w:r w:rsidRPr="00900560">
              <w:rPr>
                <w:rFonts w:ascii="TimesNewRomanPSMT" w:eastAsia="Times New Roman" w:hAnsi="TimesNewRomanPSMT" w:cs="Times New Roman"/>
                <w:kern w:val="0"/>
                <w:sz w:val="18"/>
                <w:szCs w:val="18"/>
                <w:lang w:eastAsia="pl-PL"/>
                <w14:ligatures w14:val="none"/>
              </w:rPr>
              <w:lastRenderedPageBreak/>
              <w:t>w języku niemieckim,</w:t>
            </w:r>
            <w:r w:rsidRPr="00900560">
              <w:rPr>
                <w:rFonts w:ascii="TimesNewRomanPSMT" w:eastAsia="Times New Roman" w:hAnsi="TimesNewRomanPSMT" w:cs="Times New Roman"/>
                <w:kern w:val="0"/>
                <w:sz w:val="18"/>
                <w:szCs w:val="18"/>
                <w:lang w:eastAsia="pl-PL"/>
                <w14:ligatures w14:val="none"/>
              </w:rPr>
              <w:br/>
              <w:t>• nie rozumie tekstów słuchanych i pisanych nawet w 30%,</w:t>
            </w:r>
            <w:r w:rsidRPr="00900560">
              <w:rPr>
                <w:rFonts w:ascii="TimesNewRomanPSMT" w:eastAsia="Times New Roman" w:hAnsi="TimesNewRomanPSMT" w:cs="Times New Roman"/>
                <w:kern w:val="0"/>
                <w:sz w:val="18"/>
                <w:szCs w:val="18"/>
                <w:lang w:eastAsia="pl-PL"/>
                <w14:ligatures w14:val="none"/>
              </w:rPr>
              <w:br/>
              <w:t xml:space="preserve">• na bazie wysłuchanego / przeczytanego tekstu nie potrafi wyszukać potrzebnych informacji,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8F3142"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xml:space="preserve">• nie potrafi wypowiedzieć się na określony temat ani odpowiedzieć na bardzo </w:t>
            </w:r>
            <w:r w:rsidRPr="00900560">
              <w:rPr>
                <w:rFonts w:ascii="TimesNewRomanPSMT" w:eastAsia="Times New Roman" w:hAnsi="TimesNewRomanPSMT" w:cs="Times New Roman"/>
                <w:kern w:val="0"/>
                <w:sz w:val="18"/>
                <w:szCs w:val="18"/>
                <w:lang w:eastAsia="pl-PL"/>
                <w14:ligatures w14:val="none"/>
              </w:rPr>
              <w:lastRenderedPageBreak/>
              <w:t>proste pytania nauczyciela,</w:t>
            </w:r>
            <w:r w:rsidRPr="00900560">
              <w:rPr>
                <w:rFonts w:ascii="TimesNewRomanPSMT" w:eastAsia="Times New Roman" w:hAnsi="TimesNewRomanPSMT" w:cs="Times New Roman"/>
                <w:kern w:val="0"/>
                <w:sz w:val="18"/>
                <w:szCs w:val="18"/>
                <w:lang w:eastAsia="pl-PL"/>
                <w14:ligatures w14:val="none"/>
              </w:rPr>
              <w:br/>
              <w:t>• popełnia liczne błędy, które uniemożliwiają komunikację,</w:t>
            </w:r>
            <w:r w:rsidRPr="00900560">
              <w:rPr>
                <w:rFonts w:ascii="TimesNewRomanPSMT" w:eastAsia="Times New Roman" w:hAnsi="TimesNewRomanPSMT" w:cs="Times New Roman"/>
                <w:kern w:val="0"/>
                <w:sz w:val="18"/>
                <w:szCs w:val="18"/>
                <w:lang w:eastAsia="pl-PL"/>
                <w14:ligatures w14:val="none"/>
              </w:rPr>
              <w:br/>
              <w:t xml:space="preserve">• wymowa i intonacja uniemożliwiają zrozumienie.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7618A12"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xml:space="preserve">• nie opanował zasad redagowania tekstów użytkowych, • wypowiedzi </w:t>
            </w:r>
            <w:r w:rsidRPr="00900560">
              <w:rPr>
                <w:rFonts w:ascii="TimesNewRomanPSMT" w:eastAsia="Times New Roman" w:hAnsi="TimesNewRomanPSMT" w:cs="Times New Roman"/>
                <w:kern w:val="0"/>
                <w:sz w:val="18"/>
                <w:szCs w:val="18"/>
                <w:lang w:eastAsia="pl-PL"/>
                <w14:ligatures w14:val="none"/>
              </w:rPr>
              <w:lastRenderedPageBreak/>
              <w:t>pisemne nie są zgodne z tematem,</w:t>
            </w:r>
            <w:r w:rsidRPr="00900560">
              <w:rPr>
                <w:rFonts w:ascii="TimesNewRomanPSMT" w:eastAsia="Times New Roman" w:hAnsi="TimesNewRomanPSMT" w:cs="Times New Roman"/>
                <w:kern w:val="0"/>
                <w:sz w:val="18"/>
                <w:szCs w:val="18"/>
                <w:lang w:eastAsia="pl-PL"/>
                <w14:ligatures w14:val="none"/>
              </w:rPr>
              <w:br/>
              <w:t xml:space="preserve">• wypowiedzi pisemne nie zawierają podstawowego słownictwa ani struktur gramatycznych zawartych w programie nauczania,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FA86E5"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Uczeń:</w:t>
            </w:r>
            <w:r w:rsidRPr="00900560">
              <w:rPr>
                <w:rFonts w:ascii="TimesNewRomanPSMT" w:eastAsia="Times New Roman" w:hAnsi="TimesNewRomanPSMT" w:cs="Times New Roman"/>
                <w:kern w:val="0"/>
                <w:sz w:val="18"/>
                <w:szCs w:val="18"/>
                <w:lang w:eastAsia="pl-PL"/>
                <w14:ligatures w14:val="none"/>
              </w:rPr>
              <w:br/>
              <w:t xml:space="preserve">• nie stosuje poprawnie struktur gramatycznych zawartych w programie nauczania, co </w:t>
            </w:r>
            <w:r w:rsidRPr="00900560">
              <w:rPr>
                <w:rFonts w:ascii="TimesNewRomanPSMT" w:eastAsia="Times New Roman" w:hAnsi="TimesNewRomanPSMT" w:cs="Times New Roman"/>
                <w:kern w:val="0"/>
                <w:sz w:val="18"/>
                <w:szCs w:val="18"/>
                <w:lang w:eastAsia="pl-PL"/>
                <w14:ligatures w14:val="none"/>
              </w:rPr>
              <w:lastRenderedPageBreak/>
              <w:t>świadczy o ich nieznajomości,</w:t>
            </w:r>
            <w:r w:rsidRPr="00900560">
              <w:rPr>
                <w:rFonts w:ascii="TimesNewRomanPSMT" w:eastAsia="Times New Roman" w:hAnsi="TimesNewRomanPSMT" w:cs="Times New Roman"/>
                <w:kern w:val="0"/>
                <w:sz w:val="18"/>
                <w:szCs w:val="18"/>
                <w:lang w:eastAsia="pl-PL"/>
                <w14:ligatures w14:val="none"/>
              </w:rPr>
              <w:br/>
              <w:t>• stosuje pojedyncze słowa, co uniemożliwia komunikację,</w:t>
            </w:r>
            <w:r w:rsidRPr="00900560">
              <w:rPr>
                <w:rFonts w:ascii="TimesNewRomanPSMT" w:eastAsia="Times New Roman" w:hAnsi="TimesNewRomanPSMT" w:cs="Times New Roman"/>
                <w:kern w:val="0"/>
                <w:sz w:val="18"/>
                <w:szCs w:val="18"/>
                <w:lang w:eastAsia="pl-PL"/>
                <w14:ligatures w14:val="none"/>
              </w:rPr>
              <w:br/>
              <w:t xml:space="preserve">• nie buduje spójnych zdań, </w:t>
            </w:r>
          </w:p>
        </w:tc>
      </w:tr>
      <w:tr w:rsidR="00900560" w:rsidRPr="00900560" w14:paraId="51AA4E52" w14:textId="77777777" w:rsidTr="00900560">
        <w:tblPrEx>
          <w:shd w:val="clear" w:color="auto" w:fill="82C9FF"/>
        </w:tblPrEx>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D017A8"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lastRenderedPageBreak/>
              <w:t xml:space="preserve">• nie rozumie ogólnego sensu prostych tekstów słuchanych bądź pisanych.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E2850A4" w14:textId="77777777" w:rsidR="00900560" w:rsidRPr="00900560" w:rsidRDefault="00900560" w:rsidP="00900560">
            <w:pPr>
              <w:spacing w:after="0" w:line="240" w:lineRule="auto"/>
              <w:rPr>
                <w:rFonts w:ascii="Times New Roman" w:eastAsia="Times New Roman" w:hAnsi="Times New Roman" w:cs="Times New Roman"/>
                <w:kern w:val="0"/>
                <w:lang w:eastAsia="pl-PL"/>
                <w14:ligatures w14:val="none"/>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AA576E"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wypowiedzi pisemne zawierają liczne błędy gramatyczne, ortograficzne i interpunkcyjne, które uniemożliwiają zrozumienie tekstu,</w:t>
            </w:r>
            <w:r w:rsidRPr="00900560">
              <w:rPr>
                <w:rFonts w:ascii="TimesNewRomanPSMT" w:eastAsia="Times New Roman" w:hAnsi="TimesNewRomanPSMT" w:cs="Times New Roman"/>
                <w:kern w:val="0"/>
                <w:sz w:val="18"/>
                <w:szCs w:val="18"/>
                <w:lang w:eastAsia="pl-PL"/>
                <w14:ligatures w14:val="none"/>
              </w:rPr>
              <w:br/>
              <w:t xml:space="preserve">• wypowiedzi są chaotyczne, niespójne, nie potrafi zbudować prostego zdania.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E8E51D" w14:textId="77777777" w:rsidR="00900560" w:rsidRPr="00900560" w:rsidRDefault="00900560" w:rsidP="00900560">
            <w:pPr>
              <w:spacing w:before="100" w:beforeAutospacing="1" w:after="100" w:afterAutospacing="1" w:line="240" w:lineRule="auto"/>
              <w:rPr>
                <w:rFonts w:ascii="Times New Roman" w:eastAsia="Times New Roman" w:hAnsi="Times New Roman" w:cs="Times New Roman"/>
                <w:kern w:val="0"/>
                <w:lang w:eastAsia="pl-PL"/>
                <w14:ligatures w14:val="none"/>
              </w:rPr>
            </w:pPr>
            <w:r w:rsidRPr="00900560">
              <w:rPr>
                <w:rFonts w:ascii="TimesNewRomanPSMT" w:eastAsia="Times New Roman" w:hAnsi="TimesNewRomanPSMT" w:cs="Times New Roman"/>
                <w:kern w:val="0"/>
                <w:sz w:val="18"/>
                <w:szCs w:val="18"/>
                <w:lang w:eastAsia="pl-PL"/>
                <w14:ligatures w14:val="none"/>
              </w:rPr>
              <w:t xml:space="preserve">• zasób słownictwa jest bardzo ubogi i nie zawsze zgodny z tematem. </w:t>
            </w:r>
          </w:p>
        </w:tc>
      </w:tr>
    </w:tbl>
    <w:p w14:paraId="2B7D278B" w14:textId="77777777" w:rsidR="00900560" w:rsidRPr="00900560" w:rsidRDefault="00900560" w:rsidP="00D81088">
      <w:pPr>
        <w:spacing w:before="100" w:beforeAutospacing="1" w:after="100" w:afterAutospacing="1" w:line="240" w:lineRule="auto"/>
      </w:pPr>
    </w:p>
    <w:sectPr w:rsidR="00900560" w:rsidRPr="0090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Arimo">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60"/>
    <w:rsid w:val="00900560"/>
    <w:rsid w:val="00D81088"/>
    <w:rsid w:val="00ED1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B3F2D49"/>
  <w15:chartTrackingRefBased/>
  <w15:docId w15:val="{2324142C-6715-7546-84AD-94A09F3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00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00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0056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0056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0056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0056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0056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0056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0056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056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0056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0056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0056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0056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0056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0056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0056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00560"/>
    <w:rPr>
      <w:rFonts w:eastAsiaTheme="majorEastAsia" w:cstheme="majorBidi"/>
      <w:color w:val="272727" w:themeColor="text1" w:themeTint="D8"/>
    </w:rPr>
  </w:style>
  <w:style w:type="paragraph" w:styleId="Tytu">
    <w:name w:val="Title"/>
    <w:basedOn w:val="Normalny"/>
    <w:next w:val="Normalny"/>
    <w:link w:val="TytuZnak"/>
    <w:uiPriority w:val="10"/>
    <w:qFormat/>
    <w:rsid w:val="00900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0056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0056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0056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00560"/>
    <w:pPr>
      <w:spacing w:before="160"/>
      <w:jc w:val="center"/>
    </w:pPr>
    <w:rPr>
      <w:i/>
      <w:iCs/>
      <w:color w:val="404040" w:themeColor="text1" w:themeTint="BF"/>
    </w:rPr>
  </w:style>
  <w:style w:type="character" w:customStyle="1" w:styleId="CytatZnak">
    <w:name w:val="Cytat Znak"/>
    <w:basedOn w:val="Domylnaczcionkaakapitu"/>
    <w:link w:val="Cytat"/>
    <w:uiPriority w:val="29"/>
    <w:rsid w:val="00900560"/>
    <w:rPr>
      <w:i/>
      <w:iCs/>
      <w:color w:val="404040" w:themeColor="text1" w:themeTint="BF"/>
    </w:rPr>
  </w:style>
  <w:style w:type="paragraph" w:styleId="Akapitzlist">
    <w:name w:val="List Paragraph"/>
    <w:basedOn w:val="Normalny"/>
    <w:uiPriority w:val="34"/>
    <w:qFormat/>
    <w:rsid w:val="00900560"/>
    <w:pPr>
      <w:ind w:left="720"/>
      <w:contextualSpacing/>
    </w:pPr>
  </w:style>
  <w:style w:type="character" w:styleId="Wyrnienieintensywne">
    <w:name w:val="Intense Emphasis"/>
    <w:basedOn w:val="Domylnaczcionkaakapitu"/>
    <w:uiPriority w:val="21"/>
    <w:qFormat/>
    <w:rsid w:val="00900560"/>
    <w:rPr>
      <w:i/>
      <w:iCs/>
      <w:color w:val="0F4761" w:themeColor="accent1" w:themeShade="BF"/>
    </w:rPr>
  </w:style>
  <w:style w:type="paragraph" w:styleId="Cytatintensywny">
    <w:name w:val="Intense Quote"/>
    <w:basedOn w:val="Normalny"/>
    <w:next w:val="Normalny"/>
    <w:link w:val="CytatintensywnyZnak"/>
    <w:uiPriority w:val="30"/>
    <w:qFormat/>
    <w:rsid w:val="00900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00560"/>
    <w:rPr>
      <w:i/>
      <w:iCs/>
      <w:color w:val="0F4761" w:themeColor="accent1" w:themeShade="BF"/>
    </w:rPr>
  </w:style>
  <w:style w:type="character" w:styleId="Odwoanieintensywne">
    <w:name w:val="Intense Reference"/>
    <w:basedOn w:val="Domylnaczcionkaakapitu"/>
    <w:uiPriority w:val="32"/>
    <w:qFormat/>
    <w:rsid w:val="00900560"/>
    <w:rPr>
      <w:b/>
      <w:bCs/>
      <w:smallCaps/>
      <w:color w:val="0F4761" w:themeColor="accent1" w:themeShade="BF"/>
      <w:spacing w:val="5"/>
    </w:rPr>
  </w:style>
  <w:style w:type="paragraph" w:customStyle="1" w:styleId="msonormal0">
    <w:name w:val="msonormal"/>
    <w:basedOn w:val="Normalny"/>
    <w:rsid w:val="00900560"/>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paragraph" w:styleId="NormalnyWeb">
    <w:name w:val="Normal (Web)"/>
    <w:basedOn w:val="Normalny"/>
    <w:uiPriority w:val="99"/>
    <w:semiHidden/>
    <w:unhideWhenUsed/>
    <w:rsid w:val="00900560"/>
    <w:pPr>
      <w:spacing w:before="100" w:beforeAutospacing="1" w:after="100" w:afterAutospacing="1" w:line="240" w:lineRule="auto"/>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5855">
      <w:bodyDiv w:val="1"/>
      <w:marLeft w:val="0"/>
      <w:marRight w:val="0"/>
      <w:marTop w:val="0"/>
      <w:marBottom w:val="0"/>
      <w:divBdr>
        <w:top w:val="none" w:sz="0" w:space="0" w:color="auto"/>
        <w:left w:val="none" w:sz="0" w:space="0" w:color="auto"/>
        <w:bottom w:val="none" w:sz="0" w:space="0" w:color="auto"/>
        <w:right w:val="none" w:sz="0" w:space="0" w:color="auto"/>
      </w:divBdr>
      <w:divsChild>
        <w:div w:id="50276582">
          <w:marLeft w:val="0"/>
          <w:marRight w:val="0"/>
          <w:marTop w:val="0"/>
          <w:marBottom w:val="0"/>
          <w:divBdr>
            <w:top w:val="none" w:sz="0" w:space="0" w:color="auto"/>
            <w:left w:val="none" w:sz="0" w:space="0" w:color="auto"/>
            <w:bottom w:val="none" w:sz="0" w:space="0" w:color="auto"/>
            <w:right w:val="none" w:sz="0" w:space="0" w:color="auto"/>
          </w:divBdr>
          <w:divsChild>
            <w:div w:id="446655819">
              <w:marLeft w:val="0"/>
              <w:marRight w:val="0"/>
              <w:marTop w:val="0"/>
              <w:marBottom w:val="0"/>
              <w:divBdr>
                <w:top w:val="none" w:sz="0" w:space="0" w:color="auto"/>
                <w:left w:val="none" w:sz="0" w:space="0" w:color="auto"/>
                <w:bottom w:val="none" w:sz="0" w:space="0" w:color="auto"/>
                <w:right w:val="none" w:sz="0" w:space="0" w:color="auto"/>
              </w:divBdr>
              <w:divsChild>
                <w:div w:id="994147057">
                  <w:marLeft w:val="0"/>
                  <w:marRight w:val="0"/>
                  <w:marTop w:val="0"/>
                  <w:marBottom w:val="0"/>
                  <w:divBdr>
                    <w:top w:val="none" w:sz="0" w:space="0" w:color="auto"/>
                    <w:left w:val="none" w:sz="0" w:space="0" w:color="auto"/>
                    <w:bottom w:val="none" w:sz="0" w:space="0" w:color="auto"/>
                    <w:right w:val="none" w:sz="0" w:space="0" w:color="auto"/>
                  </w:divBdr>
                  <w:divsChild>
                    <w:div w:id="1474249204">
                      <w:marLeft w:val="0"/>
                      <w:marRight w:val="0"/>
                      <w:marTop w:val="0"/>
                      <w:marBottom w:val="0"/>
                      <w:divBdr>
                        <w:top w:val="none" w:sz="0" w:space="0" w:color="auto"/>
                        <w:left w:val="none" w:sz="0" w:space="0" w:color="auto"/>
                        <w:bottom w:val="none" w:sz="0" w:space="0" w:color="auto"/>
                        <w:right w:val="none" w:sz="0" w:space="0" w:color="auto"/>
                      </w:divBdr>
                    </w:div>
                  </w:divsChild>
                </w:div>
                <w:div w:id="2070419250">
                  <w:marLeft w:val="0"/>
                  <w:marRight w:val="0"/>
                  <w:marTop w:val="0"/>
                  <w:marBottom w:val="0"/>
                  <w:divBdr>
                    <w:top w:val="none" w:sz="0" w:space="0" w:color="auto"/>
                    <w:left w:val="none" w:sz="0" w:space="0" w:color="auto"/>
                    <w:bottom w:val="none" w:sz="0" w:space="0" w:color="auto"/>
                    <w:right w:val="none" w:sz="0" w:space="0" w:color="auto"/>
                  </w:divBdr>
                  <w:divsChild>
                    <w:div w:id="406150070">
                      <w:marLeft w:val="0"/>
                      <w:marRight w:val="0"/>
                      <w:marTop w:val="0"/>
                      <w:marBottom w:val="0"/>
                      <w:divBdr>
                        <w:top w:val="none" w:sz="0" w:space="0" w:color="auto"/>
                        <w:left w:val="none" w:sz="0" w:space="0" w:color="auto"/>
                        <w:bottom w:val="none" w:sz="0" w:space="0" w:color="auto"/>
                        <w:right w:val="none" w:sz="0" w:space="0" w:color="auto"/>
                      </w:divBdr>
                    </w:div>
                  </w:divsChild>
                </w:div>
                <w:div w:id="1920020611">
                  <w:marLeft w:val="0"/>
                  <w:marRight w:val="0"/>
                  <w:marTop w:val="0"/>
                  <w:marBottom w:val="0"/>
                  <w:divBdr>
                    <w:top w:val="none" w:sz="0" w:space="0" w:color="auto"/>
                    <w:left w:val="none" w:sz="0" w:space="0" w:color="auto"/>
                    <w:bottom w:val="none" w:sz="0" w:space="0" w:color="auto"/>
                    <w:right w:val="none" w:sz="0" w:space="0" w:color="auto"/>
                  </w:divBdr>
                  <w:divsChild>
                    <w:div w:id="1665621962">
                      <w:marLeft w:val="0"/>
                      <w:marRight w:val="0"/>
                      <w:marTop w:val="0"/>
                      <w:marBottom w:val="0"/>
                      <w:divBdr>
                        <w:top w:val="none" w:sz="0" w:space="0" w:color="auto"/>
                        <w:left w:val="none" w:sz="0" w:space="0" w:color="auto"/>
                        <w:bottom w:val="none" w:sz="0" w:space="0" w:color="auto"/>
                        <w:right w:val="none" w:sz="0" w:space="0" w:color="auto"/>
                      </w:divBdr>
                    </w:div>
                  </w:divsChild>
                </w:div>
                <w:div w:id="264000382">
                  <w:marLeft w:val="0"/>
                  <w:marRight w:val="0"/>
                  <w:marTop w:val="0"/>
                  <w:marBottom w:val="0"/>
                  <w:divBdr>
                    <w:top w:val="none" w:sz="0" w:space="0" w:color="auto"/>
                    <w:left w:val="none" w:sz="0" w:space="0" w:color="auto"/>
                    <w:bottom w:val="none" w:sz="0" w:space="0" w:color="auto"/>
                    <w:right w:val="none" w:sz="0" w:space="0" w:color="auto"/>
                  </w:divBdr>
                  <w:divsChild>
                    <w:div w:id="826749612">
                      <w:marLeft w:val="0"/>
                      <w:marRight w:val="0"/>
                      <w:marTop w:val="0"/>
                      <w:marBottom w:val="0"/>
                      <w:divBdr>
                        <w:top w:val="none" w:sz="0" w:space="0" w:color="auto"/>
                        <w:left w:val="none" w:sz="0" w:space="0" w:color="auto"/>
                        <w:bottom w:val="none" w:sz="0" w:space="0" w:color="auto"/>
                        <w:right w:val="none" w:sz="0" w:space="0" w:color="auto"/>
                      </w:divBdr>
                    </w:div>
                  </w:divsChild>
                </w:div>
                <w:div w:id="1917933850">
                  <w:marLeft w:val="0"/>
                  <w:marRight w:val="0"/>
                  <w:marTop w:val="0"/>
                  <w:marBottom w:val="0"/>
                  <w:divBdr>
                    <w:top w:val="none" w:sz="0" w:space="0" w:color="auto"/>
                    <w:left w:val="none" w:sz="0" w:space="0" w:color="auto"/>
                    <w:bottom w:val="none" w:sz="0" w:space="0" w:color="auto"/>
                    <w:right w:val="none" w:sz="0" w:space="0" w:color="auto"/>
                  </w:divBdr>
                  <w:divsChild>
                    <w:div w:id="463667813">
                      <w:marLeft w:val="0"/>
                      <w:marRight w:val="0"/>
                      <w:marTop w:val="0"/>
                      <w:marBottom w:val="0"/>
                      <w:divBdr>
                        <w:top w:val="none" w:sz="0" w:space="0" w:color="auto"/>
                        <w:left w:val="none" w:sz="0" w:space="0" w:color="auto"/>
                        <w:bottom w:val="none" w:sz="0" w:space="0" w:color="auto"/>
                        <w:right w:val="none" w:sz="0" w:space="0" w:color="auto"/>
                      </w:divBdr>
                    </w:div>
                  </w:divsChild>
                </w:div>
                <w:div w:id="892547947">
                  <w:marLeft w:val="0"/>
                  <w:marRight w:val="0"/>
                  <w:marTop w:val="0"/>
                  <w:marBottom w:val="0"/>
                  <w:divBdr>
                    <w:top w:val="none" w:sz="0" w:space="0" w:color="auto"/>
                    <w:left w:val="none" w:sz="0" w:space="0" w:color="auto"/>
                    <w:bottom w:val="none" w:sz="0" w:space="0" w:color="auto"/>
                    <w:right w:val="none" w:sz="0" w:space="0" w:color="auto"/>
                  </w:divBdr>
                  <w:divsChild>
                    <w:div w:id="1487551640">
                      <w:marLeft w:val="0"/>
                      <w:marRight w:val="0"/>
                      <w:marTop w:val="0"/>
                      <w:marBottom w:val="0"/>
                      <w:divBdr>
                        <w:top w:val="none" w:sz="0" w:space="0" w:color="auto"/>
                        <w:left w:val="none" w:sz="0" w:space="0" w:color="auto"/>
                        <w:bottom w:val="none" w:sz="0" w:space="0" w:color="auto"/>
                        <w:right w:val="none" w:sz="0" w:space="0" w:color="auto"/>
                      </w:divBdr>
                    </w:div>
                  </w:divsChild>
                </w:div>
                <w:div w:id="1931085641">
                  <w:marLeft w:val="0"/>
                  <w:marRight w:val="0"/>
                  <w:marTop w:val="0"/>
                  <w:marBottom w:val="0"/>
                  <w:divBdr>
                    <w:top w:val="none" w:sz="0" w:space="0" w:color="auto"/>
                    <w:left w:val="none" w:sz="0" w:space="0" w:color="auto"/>
                    <w:bottom w:val="none" w:sz="0" w:space="0" w:color="auto"/>
                    <w:right w:val="none" w:sz="0" w:space="0" w:color="auto"/>
                  </w:divBdr>
                  <w:divsChild>
                    <w:div w:id="501235419">
                      <w:marLeft w:val="0"/>
                      <w:marRight w:val="0"/>
                      <w:marTop w:val="0"/>
                      <w:marBottom w:val="0"/>
                      <w:divBdr>
                        <w:top w:val="none" w:sz="0" w:space="0" w:color="auto"/>
                        <w:left w:val="none" w:sz="0" w:space="0" w:color="auto"/>
                        <w:bottom w:val="none" w:sz="0" w:space="0" w:color="auto"/>
                        <w:right w:val="none" w:sz="0" w:space="0" w:color="auto"/>
                      </w:divBdr>
                    </w:div>
                  </w:divsChild>
                </w:div>
                <w:div w:id="702826253">
                  <w:marLeft w:val="0"/>
                  <w:marRight w:val="0"/>
                  <w:marTop w:val="0"/>
                  <w:marBottom w:val="0"/>
                  <w:divBdr>
                    <w:top w:val="none" w:sz="0" w:space="0" w:color="auto"/>
                    <w:left w:val="none" w:sz="0" w:space="0" w:color="auto"/>
                    <w:bottom w:val="none" w:sz="0" w:space="0" w:color="auto"/>
                    <w:right w:val="none" w:sz="0" w:space="0" w:color="auto"/>
                  </w:divBdr>
                  <w:divsChild>
                    <w:div w:id="389960190">
                      <w:marLeft w:val="0"/>
                      <w:marRight w:val="0"/>
                      <w:marTop w:val="0"/>
                      <w:marBottom w:val="0"/>
                      <w:divBdr>
                        <w:top w:val="none" w:sz="0" w:space="0" w:color="auto"/>
                        <w:left w:val="none" w:sz="0" w:space="0" w:color="auto"/>
                        <w:bottom w:val="none" w:sz="0" w:space="0" w:color="auto"/>
                        <w:right w:val="none" w:sz="0" w:space="0" w:color="auto"/>
                      </w:divBdr>
                    </w:div>
                  </w:divsChild>
                </w:div>
                <w:div w:id="912620114">
                  <w:marLeft w:val="0"/>
                  <w:marRight w:val="0"/>
                  <w:marTop w:val="0"/>
                  <w:marBottom w:val="0"/>
                  <w:divBdr>
                    <w:top w:val="none" w:sz="0" w:space="0" w:color="auto"/>
                    <w:left w:val="none" w:sz="0" w:space="0" w:color="auto"/>
                    <w:bottom w:val="none" w:sz="0" w:space="0" w:color="auto"/>
                    <w:right w:val="none" w:sz="0" w:space="0" w:color="auto"/>
                  </w:divBdr>
                  <w:divsChild>
                    <w:div w:id="1357075587">
                      <w:marLeft w:val="0"/>
                      <w:marRight w:val="0"/>
                      <w:marTop w:val="0"/>
                      <w:marBottom w:val="0"/>
                      <w:divBdr>
                        <w:top w:val="none" w:sz="0" w:space="0" w:color="auto"/>
                        <w:left w:val="none" w:sz="0" w:space="0" w:color="auto"/>
                        <w:bottom w:val="none" w:sz="0" w:space="0" w:color="auto"/>
                        <w:right w:val="none" w:sz="0" w:space="0" w:color="auto"/>
                      </w:divBdr>
                    </w:div>
                  </w:divsChild>
                </w:div>
                <w:div w:id="810251843">
                  <w:marLeft w:val="0"/>
                  <w:marRight w:val="0"/>
                  <w:marTop w:val="0"/>
                  <w:marBottom w:val="0"/>
                  <w:divBdr>
                    <w:top w:val="none" w:sz="0" w:space="0" w:color="auto"/>
                    <w:left w:val="none" w:sz="0" w:space="0" w:color="auto"/>
                    <w:bottom w:val="none" w:sz="0" w:space="0" w:color="auto"/>
                    <w:right w:val="none" w:sz="0" w:space="0" w:color="auto"/>
                  </w:divBdr>
                  <w:divsChild>
                    <w:div w:id="1095596215">
                      <w:marLeft w:val="0"/>
                      <w:marRight w:val="0"/>
                      <w:marTop w:val="0"/>
                      <w:marBottom w:val="0"/>
                      <w:divBdr>
                        <w:top w:val="none" w:sz="0" w:space="0" w:color="auto"/>
                        <w:left w:val="none" w:sz="0" w:space="0" w:color="auto"/>
                        <w:bottom w:val="none" w:sz="0" w:space="0" w:color="auto"/>
                        <w:right w:val="none" w:sz="0" w:space="0" w:color="auto"/>
                      </w:divBdr>
                    </w:div>
                  </w:divsChild>
                </w:div>
                <w:div w:id="350421694">
                  <w:marLeft w:val="0"/>
                  <w:marRight w:val="0"/>
                  <w:marTop w:val="0"/>
                  <w:marBottom w:val="0"/>
                  <w:divBdr>
                    <w:top w:val="none" w:sz="0" w:space="0" w:color="auto"/>
                    <w:left w:val="none" w:sz="0" w:space="0" w:color="auto"/>
                    <w:bottom w:val="none" w:sz="0" w:space="0" w:color="auto"/>
                    <w:right w:val="none" w:sz="0" w:space="0" w:color="auto"/>
                  </w:divBdr>
                  <w:divsChild>
                    <w:div w:id="1283534134">
                      <w:marLeft w:val="0"/>
                      <w:marRight w:val="0"/>
                      <w:marTop w:val="0"/>
                      <w:marBottom w:val="0"/>
                      <w:divBdr>
                        <w:top w:val="none" w:sz="0" w:space="0" w:color="auto"/>
                        <w:left w:val="none" w:sz="0" w:space="0" w:color="auto"/>
                        <w:bottom w:val="none" w:sz="0" w:space="0" w:color="auto"/>
                        <w:right w:val="none" w:sz="0" w:space="0" w:color="auto"/>
                      </w:divBdr>
                    </w:div>
                  </w:divsChild>
                </w:div>
                <w:div w:id="390885165">
                  <w:marLeft w:val="0"/>
                  <w:marRight w:val="0"/>
                  <w:marTop w:val="0"/>
                  <w:marBottom w:val="0"/>
                  <w:divBdr>
                    <w:top w:val="none" w:sz="0" w:space="0" w:color="auto"/>
                    <w:left w:val="none" w:sz="0" w:space="0" w:color="auto"/>
                    <w:bottom w:val="none" w:sz="0" w:space="0" w:color="auto"/>
                    <w:right w:val="none" w:sz="0" w:space="0" w:color="auto"/>
                  </w:divBdr>
                  <w:divsChild>
                    <w:div w:id="977801221">
                      <w:marLeft w:val="0"/>
                      <w:marRight w:val="0"/>
                      <w:marTop w:val="0"/>
                      <w:marBottom w:val="0"/>
                      <w:divBdr>
                        <w:top w:val="none" w:sz="0" w:space="0" w:color="auto"/>
                        <w:left w:val="none" w:sz="0" w:space="0" w:color="auto"/>
                        <w:bottom w:val="none" w:sz="0" w:space="0" w:color="auto"/>
                        <w:right w:val="none" w:sz="0" w:space="0" w:color="auto"/>
                      </w:divBdr>
                    </w:div>
                  </w:divsChild>
                </w:div>
                <w:div w:id="789662331">
                  <w:marLeft w:val="0"/>
                  <w:marRight w:val="0"/>
                  <w:marTop w:val="0"/>
                  <w:marBottom w:val="0"/>
                  <w:divBdr>
                    <w:top w:val="none" w:sz="0" w:space="0" w:color="auto"/>
                    <w:left w:val="none" w:sz="0" w:space="0" w:color="auto"/>
                    <w:bottom w:val="none" w:sz="0" w:space="0" w:color="auto"/>
                    <w:right w:val="none" w:sz="0" w:space="0" w:color="auto"/>
                  </w:divBdr>
                  <w:divsChild>
                    <w:div w:id="1151140071">
                      <w:marLeft w:val="0"/>
                      <w:marRight w:val="0"/>
                      <w:marTop w:val="0"/>
                      <w:marBottom w:val="0"/>
                      <w:divBdr>
                        <w:top w:val="none" w:sz="0" w:space="0" w:color="auto"/>
                        <w:left w:val="none" w:sz="0" w:space="0" w:color="auto"/>
                        <w:bottom w:val="none" w:sz="0" w:space="0" w:color="auto"/>
                        <w:right w:val="none" w:sz="0" w:space="0" w:color="auto"/>
                      </w:divBdr>
                    </w:div>
                  </w:divsChild>
                </w:div>
                <w:div w:id="1905217723">
                  <w:marLeft w:val="0"/>
                  <w:marRight w:val="0"/>
                  <w:marTop w:val="0"/>
                  <w:marBottom w:val="0"/>
                  <w:divBdr>
                    <w:top w:val="none" w:sz="0" w:space="0" w:color="auto"/>
                    <w:left w:val="none" w:sz="0" w:space="0" w:color="auto"/>
                    <w:bottom w:val="none" w:sz="0" w:space="0" w:color="auto"/>
                    <w:right w:val="none" w:sz="0" w:space="0" w:color="auto"/>
                  </w:divBdr>
                  <w:divsChild>
                    <w:div w:id="1746107747">
                      <w:marLeft w:val="0"/>
                      <w:marRight w:val="0"/>
                      <w:marTop w:val="0"/>
                      <w:marBottom w:val="0"/>
                      <w:divBdr>
                        <w:top w:val="none" w:sz="0" w:space="0" w:color="auto"/>
                        <w:left w:val="none" w:sz="0" w:space="0" w:color="auto"/>
                        <w:bottom w:val="none" w:sz="0" w:space="0" w:color="auto"/>
                        <w:right w:val="none" w:sz="0" w:space="0" w:color="auto"/>
                      </w:divBdr>
                    </w:div>
                  </w:divsChild>
                </w:div>
                <w:div w:id="1829638282">
                  <w:marLeft w:val="0"/>
                  <w:marRight w:val="0"/>
                  <w:marTop w:val="0"/>
                  <w:marBottom w:val="0"/>
                  <w:divBdr>
                    <w:top w:val="none" w:sz="0" w:space="0" w:color="auto"/>
                    <w:left w:val="none" w:sz="0" w:space="0" w:color="auto"/>
                    <w:bottom w:val="none" w:sz="0" w:space="0" w:color="auto"/>
                    <w:right w:val="none" w:sz="0" w:space="0" w:color="auto"/>
                  </w:divBdr>
                  <w:divsChild>
                    <w:div w:id="594706364">
                      <w:marLeft w:val="0"/>
                      <w:marRight w:val="0"/>
                      <w:marTop w:val="0"/>
                      <w:marBottom w:val="0"/>
                      <w:divBdr>
                        <w:top w:val="none" w:sz="0" w:space="0" w:color="auto"/>
                        <w:left w:val="none" w:sz="0" w:space="0" w:color="auto"/>
                        <w:bottom w:val="none" w:sz="0" w:space="0" w:color="auto"/>
                        <w:right w:val="none" w:sz="0" w:space="0" w:color="auto"/>
                      </w:divBdr>
                    </w:div>
                  </w:divsChild>
                </w:div>
                <w:div w:id="163984180">
                  <w:marLeft w:val="0"/>
                  <w:marRight w:val="0"/>
                  <w:marTop w:val="0"/>
                  <w:marBottom w:val="0"/>
                  <w:divBdr>
                    <w:top w:val="none" w:sz="0" w:space="0" w:color="auto"/>
                    <w:left w:val="none" w:sz="0" w:space="0" w:color="auto"/>
                    <w:bottom w:val="none" w:sz="0" w:space="0" w:color="auto"/>
                    <w:right w:val="none" w:sz="0" w:space="0" w:color="auto"/>
                  </w:divBdr>
                  <w:divsChild>
                    <w:div w:id="78799238">
                      <w:marLeft w:val="0"/>
                      <w:marRight w:val="0"/>
                      <w:marTop w:val="0"/>
                      <w:marBottom w:val="0"/>
                      <w:divBdr>
                        <w:top w:val="none" w:sz="0" w:space="0" w:color="auto"/>
                        <w:left w:val="none" w:sz="0" w:space="0" w:color="auto"/>
                        <w:bottom w:val="none" w:sz="0" w:space="0" w:color="auto"/>
                        <w:right w:val="none" w:sz="0" w:space="0" w:color="auto"/>
                      </w:divBdr>
                    </w:div>
                  </w:divsChild>
                </w:div>
                <w:div w:id="159776773">
                  <w:marLeft w:val="0"/>
                  <w:marRight w:val="0"/>
                  <w:marTop w:val="0"/>
                  <w:marBottom w:val="0"/>
                  <w:divBdr>
                    <w:top w:val="none" w:sz="0" w:space="0" w:color="auto"/>
                    <w:left w:val="none" w:sz="0" w:space="0" w:color="auto"/>
                    <w:bottom w:val="none" w:sz="0" w:space="0" w:color="auto"/>
                    <w:right w:val="none" w:sz="0" w:space="0" w:color="auto"/>
                  </w:divBdr>
                  <w:divsChild>
                    <w:div w:id="1713772352">
                      <w:marLeft w:val="0"/>
                      <w:marRight w:val="0"/>
                      <w:marTop w:val="0"/>
                      <w:marBottom w:val="0"/>
                      <w:divBdr>
                        <w:top w:val="none" w:sz="0" w:space="0" w:color="auto"/>
                        <w:left w:val="none" w:sz="0" w:space="0" w:color="auto"/>
                        <w:bottom w:val="none" w:sz="0" w:space="0" w:color="auto"/>
                        <w:right w:val="none" w:sz="0" w:space="0" w:color="auto"/>
                      </w:divBdr>
                    </w:div>
                  </w:divsChild>
                </w:div>
                <w:div w:id="1819692032">
                  <w:marLeft w:val="0"/>
                  <w:marRight w:val="0"/>
                  <w:marTop w:val="0"/>
                  <w:marBottom w:val="0"/>
                  <w:divBdr>
                    <w:top w:val="none" w:sz="0" w:space="0" w:color="auto"/>
                    <w:left w:val="none" w:sz="0" w:space="0" w:color="auto"/>
                    <w:bottom w:val="none" w:sz="0" w:space="0" w:color="auto"/>
                    <w:right w:val="none" w:sz="0" w:space="0" w:color="auto"/>
                  </w:divBdr>
                  <w:divsChild>
                    <w:div w:id="1133450775">
                      <w:marLeft w:val="0"/>
                      <w:marRight w:val="0"/>
                      <w:marTop w:val="0"/>
                      <w:marBottom w:val="0"/>
                      <w:divBdr>
                        <w:top w:val="none" w:sz="0" w:space="0" w:color="auto"/>
                        <w:left w:val="none" w:sz="0" w:space="0" w:color="auto"/>
                        <w:bottom w:val="none" w:sz="0" w:space="0" w:color="auto"/>
                        <w:right w:val="none" w:sz="0" w:space="0" w:color="auto"/>
                      </w:divBdr>
                    </w:div>
                  </w:divsChild>
                </w:div>
                <w:div w:id="1531257667">
                  <w:marLeft w:val="0"/>
                  <w:marRight w:val="0"/>
                  <w:marTop w:val="0"/>
                  <w:marBottom w:val="0"/>
                  <w:divBdr>
                    <w:top w:val="none" w:sz="0" w:space="0" w:color="auto"/>
                    <w:left w:val="none" w:sz="0" w:space="0" w:color="auto"/>
                    <w:bottom w:val="none" w:sz="0" w:space="0" w:color="auto"/>
                    <w:right w:val="none" w:sz="0" w:space="0" w:color="auto"/>
                  </w:divBdr>
                  <w:divsChild>
                    <w:div w:id="1193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7344">
          <w:marLeft w:val="0"/>
          <w:marRight w:val="0"/>
          <w:marTop w:val="0"/>
          <w:marBottom w:val="0"/>
          <w:divBdr>
            <w:top w:val="none" w:sz="0" w:space="0" w:color="auto"/>
            <w:left w:val="none" w:sz="0" w:space="0" w:color="auto"/>
            <w:bottom w:val="none" w:sz="0" w:space="0" w:color="auto"/>
            <w:right w:val="none" w:sz="0" w:space="0" w:color="auto"/>
          </w:divBdr>
          <w:divsChild>
            <w:div w:id="407386367">
              <w:marLeft w:val="0"/>
              <w:marRight w:val="0"/>
              <w:marTop w:val="0"/>
              <w:marBottom w:val="0"/>
              <w:divBdr>
                <w:top w:val="none" w:sz="0" w:space="0" w:color="auto"/>
                <w:left w:val="none" w:sz="0" w:space="0" w:color="auto"/>
                <w:bottom w:val="none" w:sz="0" w:space="0" w:color="auto"/>
                <w:right w:val="none" w:sz="0" w:space="0" w:color="auto"/>
              </w:divBdr>
            </w:div>
          </w:divsChild>
        </w:div>
        <w:div w:id="153421859">
          <w:marLeft w:val="0"/>
          <w:marRight w:val="0"/>
          <w:marTop w:val="0"/>
          <w:marBottom w:val="0"/>
          <w:divBdr>
            <w:top w:val="none" w:sz="0" w:space="0" w:color="auto"/>
            <w:left w:val="none" w:sz="0" w:space="0" w:color="auto"/>
            <w:bottom w:val="none" w:sz="0" w:space="0" w:color="auto"/>
            <w:right w:val="none" w:sz="0" w:space="0" w:color="auto"/>
          </w:divBdr>
          <w:divsChild>
            <w:div w:id="1902280416">
              <w:marLeft w:val="0"/>
              <w:marRight w:val="0"/>
              <w:marTop w:val="0"/>
              <w:marBottom w:val="0"/>
              <w:divBdr>
                <w:top w:val="none" w:sz="0" w:space="0" w:color="auto"/>
                <w:left w:val="none" w:sz="0" w:space="0" w:color="auto"/>
                <w:bottom w:val="none" w:sz="0" w:space="0" w:color="auto"/>
                <w:right w:val="none" w:sz="0" w:space="0" w:color="auto"/>
              </w:divBdr>
            </w:div>
          </w:divsChild>
        </w:div>
        <w:div w:id="1591624072">
          <w:marLeft w:val="0"/>
          <w:marRight w:val="0"/>
          <w:marTop w:val="0"/>
          <w:marBottom w:val="0"/>
          <w:divBdr>
            <w:top w:val="none" w:sz="0" w:space="0" w:color="auto"/>
            <w:left w:val="none" w:sz="0" w:space="0" w:color="auto"/>
            <w:bottom w:val="none" w:sz="0" w:space="0" w:color="auto"/>
            <w:right w:val="none" w:sz="0" w:space="0" w:color="auto"/>
          </w:divBdr>
          <w:divsChild>
            <w:div w:id="1061975257">
              <w:marLeft w:val="0"/>
              <w:marRight w:val="0"/>
              <w:marTop w:val="0"/>
              <w:marBottom w:val="0"/>
              <w:divBdr>
                <w:top w:val="none" w:sz="0" w:space="0" w:color="auto"/>
                <w:left w:val="none" w:sz="0" w:space="0" w:color="auto"/>
                <w:bottom w:val="none" w:sz="0" w:space="0" w:color="auto"/>
                <w:right w:val="none" w:sz="0" w:space="0" w:color="auto"/>
              </w:divBdr>
            </w:div>
          </w:divsChild>
        </w:div>
        <w:div w:id="279845910">
          <w:marLeft w:val="0"/>
          <w:marRight w:val="0"/>
          <w:marTop w:val="0"/>
          <w:marBottom w:val="0"/>
          <w:divBdr>
            <w:top w:val="none" w:sz="0" w:space="0" w:color="auto"/>
            <w:left w:val="none" w:sz="0" w:space="0" w:color="auto"/>
            <w:bottom w:val="none" w:sz="0" w:space="0" w:color="auto"/>
            <w:right w:val="none" w:sz="0" w:space="0" w:color="auto"/>
          </w:divBdr>
          <w:divsChild>
            <w:div w:id="182785493">
              <w:marLeft w:val="0"/>
              <w:marRight w:val="0"/>
              <w:marTop w:val="0"/>
              <w:marBottom w:val="0"/>
              <w:divBdr>
                <w:top w:val="none" w:sz="0" w:space="0" w:color="auto"/>
                <w:left w:val="none" w:sz="0" w:space="0" w:color="auto"/>
                <w:bottom w:val="none" w:sz="0" w:space="0" w:color="auto"/>
                <w:right w:val="none" w:sz="0" w:space="0" w:color="auto"/>
              </w:divBdr>
            </w:div>
          </w:divsChild>
        </w:div>
        <w:div w:id="304242439">
          <w:marLeft w:val="0"/>
          <w:marRight w:val="0"/>
          <w:marTop w:val="0"/>
          <w:marBottom w:val="0"/>
          <w:divBdr>
            <w:top w:val="none" w:sz="0" w:space="0" w:color="auto"/>
            <w:left w:val="none" w:sz="0" w:space="0" w:color="auto"/>
            <w:bottom w:val="none" w:sz="0" w:space="0" w:color="auto"/>
            <w:right w:val="none" w:sz="0" w:space="0" w:color="auto"/>
          </w:divBdr>
          <w:divsChild>
            <w:div w:id="1457331312">
              <w:marLeft w:val="0"/>
              <w:marRight w:val="0"/>
              <w:marTop w:val="0"/>
              <w:marBottom w:val="0"/>
              <w:divBdr>
                <w:top w:val="none" w:sz="0" w:space="0" w:color="auto"/>
                <w:left w:val="none" w:sz="0" w:space="0" w:color="auto"/>
                <w:bottom w:val="none" w:sz="0" w:space="0" w:color="auto"/>
                <w:right w:val="none" w:sz="0" w:space="0" w:color="auto"/>
              </w:divBdr>
            </w:div>
          </w:divsChild>
        </w:div>
        <w:div w:id="146408990">
          <w:marLeft w:val="0"/>
          <w:marRight w:val="0"/>
          <w:marTop w:val="0"/>
          <w:marBottom w:val="0"/>
          <w:divBdr>
            <w:top w:val="none" w:sz="0" w:space="0" w:color="auto"/>
            <w:left w:val="none" w:sz="0" w:space="0" w:color="auto"/>
            <w:bottom w:val="none" w:sz="0" w:space="0" w:color="auto"/>
            <w:right w:val="none" w:sz="0" w:space="0" w:color="auto"/>
          </w:divBdr>
          <w:divsChild>
            <w:div w:id="756364996">
              <w:marLeft w:val="0"/>
              <w:marRight w:val="0"/>
              <w:marTop w:val="0"/>
              <w:marBottom w:val="0"/>
              <w:divBdr>
                <w:top w:val="none" w:sz="0" w:space="0" w:color="auto"/>
                <w:left w:val="none" w:sz="0" w:space="0" w:color="auto"/>
                <w:bottom w:val="none" w:sz="0" w:space="0" w:color="auto"/>
                <w:right w:val="none" w:sz="0" w:space="0" w:color="auto"/>
              </w:divBdr>
            </w:div>
          </w:divsChild>
        </w:div>
        <w:div w:id="1913660270">
          <w:marLeft w:val="0"/>
          <w:marRight w:val="0"/>
          <w:marTop w:val="0"/>
          <w:marBottom w:val="0"/>
          <w:divBdr>
            <w:top w:val="none" w:sz="0" w:space="0" w:color="auto"/>
            <w:left w:val="none" w:sz="0" w:space="0" w:color="auto"/>
            <w:bottom w:val="none" w:sz="0" w:space="0" w:color="auto"/>
            <w:right w:val="none" w:sz="0" w:space="0" w:color="auto"/>
          </w:divBdr>
          <w:divsChild>
            <w:div w:id="787044421">
              <w:marLeft w:val="0"/>
              <w:marRight w:val="0"/>
              <w:marTop w:val="0"/>
              <w:marBottom w:val="0"/>
              <w:divBdr>
                <w:top w:val="none" w:sz="0" w:space="0" w:color="auto"/>
                <w:left w:val="none" w:sz="0" w:space="0" w:color="auto"/>
                <w:bottom w:val="none" w:sz="0" w:space="0" w:color="auto"/>
                <w:right w:val="none" w:sz="0" w:space="0" w:color="auto"/>
              </w:divBdr>
            </w:div>
          </w:divsChild>
        </w:div>
        <w:div w:id="1006439117">
          <w:marLeft w:val="0"/>
          <w:marRight w:val="0"/>
          <w:marTop w:val="0"/>
          <w:marBottom w:val="0"/>
          <w:divBdr>
            <w:top w:val="none" w:sz="0" w:space="0" w:color="auto"/>
            <w:left w:val="none" w:sz="0" w:space="0" w:color="auto"/>
            <w:bottom w:val="none" w:sz="0" w:space="0" w:color="auto"/>
            <w:right w:val="none" w:sz="0" w:space="0" w:color="auto"/>
          </w:divBdr>
          <w:divsChild>
            <w:div w:id="918445588">
              <w:marLeft w:val="0"/>
              <w:marRight w:val="0"/>
              <w:marTop w:val="0"/>
              <w:marBottom w:val="0"/>
              <w:divBdr>
                <w:top w:val="none" w:sz="0" w:space="0" w:color="auto"/>
                <w:left w:val="none" w:sz="0" w:space="0" w:color="auto"/>
                <w:bottom w:val="none" w:sz="0" w:space="0" w:color="auto"/>
                <w:right w:val="none" w:sz="0" w:space="0" w:color="auto"/>
              </w:divBdr>
            </w:div>
          </w:divsChild>
        </w:div>
        <w:div w:id="905649197">
          <w:marLeft w:val="0"/>
          <w:marRight w:val="0"/>
          <w:marTop w:val="0"/>
          <w:marBottom w:val="0"/>
          <w:divBdr>
            <w:top w:val="none" w:sz="0" w:space="0" w:color="auto"/>
            <w:left w:val="none" w:sz="0" w:space="0" w:color="auto"/>
            <w:bottom w:val="none" w:sz="0" w:space="0" w:color="auto"/>
            <w:right w:val="none" w:sz="0" w:space="0" w:color="auto"/>
          </w:divBdr>
          <w:divsChild>
            <w:div w:id="1481382271">
              <w:marLeft w:val="0"/>
              <w:marRight w:val="0"/>
              <w:marTop w:val="0"/>
              <w:marBottom w:val="0"/>
              <w:divBdr>
                <w:top w:val="none" w:sz="0" w:space="0" w:color="auto"/>
                <w:left w:val="none" w:sz="0" w:space="0" w:color="auto"/>
                <w:bottom w:val="none" w:sz="0" w:space="0" w:color="auto"/>
                <w:right w:val="none" w:sz="0" w:space="0" w:color="auto"/>
              </w:divBdr>
            </w:div>
          </w:divsChild>
        </w:div>
        <w:div w:id="1859125524">
          <w:marLeft w:val="0"/>
          <w:marRight w:val="0"/>
          <w:marTop w:val="0"/>
          <w:marBottom w:val="0"/>
          <w:divBdr>
            <w:top w:val="none" w:sz="0" w:space="0" w:color="auto"/>
            <w:left w:val="none" w:sz="0" w:space="0" w:color="auto"/>
            <w:bottom w:val="none" w:sz="0" w:space="0" w:color="auto"/>
            <w:right w:val="none" w:sz="0" w:space="0" w:color="auto"/>
          </w:divBdr>
          <w:divsChild>
            <w:div w:id="76489540">
              <w:marLeft w:val="0"/>
              <w:marRight w:val="0"/>
              <w:marTop w:val="0"/>
              <w:marBottom w:val="0"/>
              <w:divBdr>
                <w:top w:val="none" w:sz="0" w:space="0" w:color="auto"/>
                <w:left w:val="none" w:sz="0" w:space="0" w:color="auto"/>
                <w:bottom w:val="none" w:sz="0" w:space="0" w:color="auto"/>
                <w:right w:val="none" w:sz="0" w:space="0" w:color="auto"/>
              </w:divBdr>
            </w:div>
          </w:divsChild>
        </w:div>
        <w:div w:id="670572086">
          <w:marLeft w:val="0"/>
          <w:marRight w:val="0"/>
          <w:marTop w:val="0"/>
          <w:marBottom w:val="0"/>
          <w:divBdr>
            <w:top w:val="none" w:sz="0" w:space="0" w:color="auto"/>
            <w:left w:val="none" w:sz="0" w:space="0" w:color="auto"/>
            <w:bottom w:val="none" w:sz="0" w:space="0" w:color="auto"/>
            <w:right w:val="none" w:sz="0" w:space="0" w:color="auto"/>
          </w:divBdr>
          <w:divsChild>
            <w:div w:id="1994479276">
              <w:marLeft w:val="0"/>
              <w:marRight w:val="0"/>
              <w:marTop w:val="0"/>
              <w:marBottom w:val="0"/>
              <w:divBdr>
                <w:top w:val="none" w:sz="0" w:space="0" w:color="auto"/>
                <w:left w:val="none" w:sz="0" w:space="0" w:color="auto"/>
                <w:bottom w:val="none" w:sz="0" w:space="0" w:color="auto"/>
                <w:right w:val="none" w:sz="0" w:space="0" w:color="auto"/>
              </w:divBdr>
            </w:div>
          </w:divsChild>
        </w:div>
        <w:div w:id="179592567">
          <w:marLeft w:val="0"/>
          <w:marRight w:val="0"/>
          <w:marTop w:val="0"/>
          <w:marBottom w:val="0"/>
          <w:divBdr>
            <w:top w:val="none" w:sz="0" w:space="0" w:color="auto"/>
            <w:left w:val="none" w:sz="0" w:space="0" w:color="auto"/>
            <w:bottom w:val="none" w:sz="0" w:space="0" w:color="auto"/>
            <w:right w:val="none" w:sz="0" w:space="0" w:color="auto"/>
          </w:divBdr>
          <w:divsChild>
            <w:div w:id="166989048">
              <w:marLeft w:val="0"/>
              <w:marRight w:val="0"/>
              <w:marTop w:val="0"/>
              <w:marBottom w:val="0"/>
              <w:divBdr>
                <w:top w:val="none" w:sz="0" w:space="0" w:color="auto"/>
                <w:left w:val="none" w:sz="0" w:space="0" w:color="auto"/>
                <w:bottom w:val="none" w:sz="0" w:space="0" w:color="auto"/>
                <w:right w:val="none" w:sz="0" w:space="0" w:color="auto"/>
              </w:divBdr>
            </w:div>
          </w:divsChild>
        </w:div>
        <w:div w:id="1315450452">
          <w:marLeft w:val="0"/>
          <w:marRight w:val="0"/>
          <w:marTop w:val="0"/>
          <w:marBottom w:val="0"/>
          <w:divBdr>
            <w:top w:val="none" w:sz="0" w:space="0" w:color="auto"/>
            <w:left w:val="none" w:sz="0" w:space="0" w:color="auto"/>
            <w:bottom w:val="none" w:sz="0" w:space="0" w:color="auto"/>
            <w:right w:val="none" w:sz="0" w:space="0" w:color="auto"/>
          </w:divBdr>
          <w:divsChild>
            <w:div w:id="1411584263">
              <w:marLeft w:val="0"/>
              <w:marRight w:val="0"/>
              <w:marTop w:val="0"/>
              <w:marBottom w:val="0"/>
              <w:divBdr>
                <w:top w:val="none" w:sz="0" w:space="0" w:color="auto"/>
                <w:left w:val="none" w:sz="0" w:space="0" w:color="auto"/>
                <w:bottom w:val="none" w:sz="0" w:space="0" w:color="auto"/>
                <w:right w:val="none" w:sz="0" w:space="0" w:color="auto"/>
              </w:divBdr>
            </w:div>
          </w:divsChild>
        </w:div>
        <w:div w:id="331027925">
          <w:marLeft w:val="0"/>
          <w:marRight w:val="0"/>
          <w:marTop w:val="0"/>
          <w:marBottom w:val="0"/>
          <w:divBdr>
            <w:top w:val="none" w:sz="0" w:space="0" w:color="auto"/>
            <w:left w:val="none" w:sz="0" w:space="0" w:color="auto"/>
            <w:bottom w:val="none" w:sz="0" w:space="0" w:color="auto"/>
            <w:right w:val="none" w:sz="0" w:space="0" w:color="auto"/>
          </w:divBdr>
          <w:divsChild>
            <w:div w:id="1921789105">
              <w:marLeft w:val="0"/>
              <w:marRight w:val="0"/>
              <w:marTop w:val="0"/>
              <w:marBottom w:val="0"/>
              <w:divBdr>
                <w:top w:val="none" w:sz="0" w:space="0" w:color="auto"/>
                <w:left w:val="none" w:sz="0" w:space="0" w:color="auto"/>
                <w:bottom w:val="none" w:sz="0" w:space="0" w:color="auto"/>
                <w:right w:val="none" w:sz="0" w:space="0" w:color="auto"/>
              </w:divBdr>
            </w:div>
          </w:divsChild>
        </w:div>
        <w:div w:id="1731076000">
          <w:marLeft w:val="0"/>
          <w:marRight w:val="0"/>
          <w:marTop w:val="0"/>
          <w:marBottom w:val="0"/>
          <w:divBdr>
            <w:top w:val="none" w:sz="0" w:space="0" w:color="auto"/>
            <w:left w:val="none" w:sz="0" w:space="0" w:color="auto"/>
            <w:bottom w:val="none" w:sz="0" w:space="0" w:color="auto"/>
            <w:right w:val="none" w:sz="0" w:space="0" w:color="auto"/>
          </w:divBdr>
          <w:divsChild>
            <w:div w:id="736392089">
              <w:marLeft w:val="0"/>
              <w:marRight w:val="0"/>
              <w:marTop w:val="0"/>
              <w:marBottom w:val="0"/>
              <w:divBdr>
                <w:top w:val="none" w:sz="0" w:space="0" w:color="auto"/>
                <w:left w:val="none" w:sz="0" w:space="0" w:color="auto"/>
                <w:bottom w:val="none" w:sz="0" w:space="0" w:color="auto"/>
                <w:right w:val="none" w:sz="0" w:space="0" w:color="auto"/>
              </w:divBdr>
            </w:div>
          </w:divsChild>
        </w:div>
        <w:div w:id="84503691">
          <w:marLeft w:val="0"/>
          <w:marRight w:val="0"/>
          <w:marTop w:val="0"/>
          <w:marBottom w:val="0"/>
          <w:divBdr>
            <w:top w:val="none" w:sz="0" w:space="0" w:color="auto"/>
            <w:left w:val="none" w:sz="0" w:space="0" w:color="auto"/>
            <w:bottom w:val="none" w:sz="0" w:space="0" w:color="auto"/>
            <w:right w:val="none" w:sz="0" w:space="0" w:color="auto"/>
          </w:divBdr>
          <w:divsChild>
            <w:div w:id="1115751554">
              <w:marLeft w:val="0"/>
              <w:marRight w:val="0"/>
              <w:marTop w:val="0"/>
              <w:marBottom w:val="0"/>
              <w:divBdr>
                <w:top w:val="none" w:sz="0" w:space="0" w:color="auto"/>
                <w:left w:val="none" w:sz="0" w:space="0" w:color="auto"/>
                <w:bottom w:val="none" w:sz="0" w:space="0" w:color="auto"/>
                <w:right w:val="none" w:sz="0" w:space="0" w:color="auto"/>
              </w:divBdr>
            </w:div>
          </w:divsChild>
        </w:div>
        <w:div w:id="1336956843">
          <w:marLeft w:val="0"/>
          <w:marRight w:val="0"/>
          <w:marTop w:val="0"/>
          <w:marBottom w:val="0"/>
          <w:divBdr>
            <w:top w:val="none" w:sz="0" w:space="0" w:color="auto"/>
            <w:left w:val="none" w:sz="0" w:space="0" w:color="auto"/>
            <w:bottom w:val="none" w:sz="0" w:space="0" w:color="auto"/>
            <w:right w:val="none" w:sz="0" w:space="0" w:color="auto"/>
          </w:divBdr>
          <w:divsChild>
            <w:div w:id="1058086402">
              <w:marLeft w:val="0"/>
              <w:marRight w:val="0"/>
              <w:marTop w:val="0"/>
              <w:marBottom w:val="0"/>
              <w:divBdr>
                <w:top w:val="none" w:sz="0" w:space="0" w:color="auto"/>
                <w:left w:val="none" w:sz="0" w:space="0" w:color="auto"/>
                <w:bottom w:val="none" w:sz="0" w:space="0" w:color="auto"/>
                <w:right w:val="none" w:sz="0" w:space="0" w:color="auto"/>
              </w:divBdr>
            </w:div>
          </w:divsChild>
        </w:div>
        <w:div w:id="115225096">
          <w:marLeft w:val="0"/>
          <w:marRight w:val="0"/>
          <w:marTop w:val="0"/>
          <w:marBottom w:val="0"/>
          <w:divBdr>
            <w:top w:val="none" w:sz="0" w:space="0" w:color="auto"/>
            <w:left w:val="none" w:sz="0" w:space="0" w:color="auto"/>
            <w:bottom w:val="none" w:sz="0" w:space="0" w:color="auto"/>
            <w:right w:val="none" w:sz="0" w:space="0" w:color="auto"/>
          </w:divBdr>
          <w:divsChild>
            <w:div w:id="1671522241">
              <w:marLeft w:val="0"/>
              <w:marRight w:val="0"/>
              <w:marTop w:val="0"/>
              <w:marBottom w:val="0"/>
              <w:divBdr>
                <w:top w:val="none" w:sz="0" w:space="0" w:color="auto"/>
                <w:left w:val="none" w:sz="0" w:space="0" w:color="auto"/>
                <w:bottom w:val="none" w:sz="0" w:space="0" w:color="auto"/>
                <w:right w:val="none" w:sz="0" w:space="0" w:color="auto"/>
              </w:divBdr>
            </w:div>
          </w:divsChild>
        </w:div>
        <w:div w:id="686516968">
          <w:marLeft w:val="0"/>
          <w:marRight w:val="0"/>
          <w:marTop w:val="0"/>
          <w:marBottom w:val="0"/>
          <w:divBdr>
            <w:top w:val="none" w:sz="0" w:space="0" w:color="auto"/>
            <w:left w:val="none" w:sz="0" w:space="0" w:color="auto"/>
            <w:bottom w:val="none" w:sz="0" w:space="0" w:color="auto"/>
            <w:right w:val="none" w:sz="0" w:space="0" w:color="auto"/>
          </w:divBdr>
          <w:divsChild>
            <w:div w:id="76176491">
              <w:marLeft w:val="0"/>
              <w:marRight w:val="0"/>
              <w:marTop w:val="0"/>
              <w:marBottom w:val="0"/>
              <w:divBdr>
                <w:top w:val="none" w:sz="0" w:space="0" w:color="auto"/>
                <w:left w:val="none" w:sz="0" w:space="0" w:color="auto"/>
                <w:bottom w:val="none" w:sz="0" w:space="0" w:color="auto"/>
                <w:right w:val="none" w:sz="0" w:space="0" w:color="auto"/>
              </w:divBdr>
            </w:div>
          </w:divsChild>
        </w:div>
        <w:div w:id="812404040">
          <w:marLeft w:val="0"/>
          <w:marRight w:val="0"/>
          <w:marTop w:val="0"/>
          <w:marBottom w:val="0"/>
          <w:divBdr>
            <w:top w:val="none" w:sz="0" w:space="0" w:color="auto"/>
            <w:left w:val="none" w:sz="0" w:space="0" w:color="auto"/>
            <w:bottom w:val="none" w:sz="0" w:space="0" w:color="auto"/>
            <w:right w:val="none" w:sz="0" w:space="0" w:color="auto"/>
          </w:divBdr>
          <w:divsChild>
            <w:div w:id="1537810599">
              <w:marLeft w:val="0"/>
              <w:marRight w:val="0"/>
              <w:marTop w:val="0"/>
              <w:marBottom w:val="0"/>
              <w:divBdr>
                <w:top w:val="none" w:sz="0" w:space="0" w:color="auto"/>
                <w:left w:val="none" w:sz="0" w:space="0" w:color="auto"/>
                <w:bottom w:val="none" w:sz="0" w:space="0" w:color="auto"/>
                <w:right w:val="none" w:sz="0" w:space="0" w:color="auto"/>
              </w:divBdr>
            </w:div>
          </w:divsChild>
        </w:div>
        <w:div w:id="2030644744">
          <w:marLeft w:val="0"/>
          <w:marRight w:val="0"/>
          <w:marTop w:val="0"/>
          <w:marBottom w:val="0"/>
          <w:divBdr>
            <w:top w:val="none" w:sz="0" w:space="0" w:color="auto"/>
            <w:left w:val="none" w:sz="0" w:space="0" w:color="auto"/>
            <w:bottom w:val="none" w:sz="0" w:space="0" w:color="auto"/>
            <w:right w:val="none" w:sz="0" w:space="0" w:color="auto"/>
          </w:divBdr>
          <w:divsChild>
            <w:div w:id="1960451384">
              <w:marLeft w:val="0"/>
              <w:marRight w:val="0"/>
              <w:marTop w:val="0"/>
              <w:marBottom w:val="0"/>
              <w:divBdr>
                <w:top w:val="none" w:sz="0" w:space="0" w:color="auto"/>
                <w:left w:val="none" w:sz="0" w:space="0" w:color="auto"/>
                <w:bottom w:val="none" w:sz="0" w:space="0" w:color="auto"/>
                <w:right w:val="none" w:sz="0" w:space="0" w:color="auto"/>
              </w:divBdr>
            </w:div>
          </w:divsChild>
        </w:div>
        <w:div w:id="1250313985">
          <w:marLeft w:val="0"/>
          <w:marRight w:val="0"/>
          <w:marTop w:val="0"/>
          <w:marBottom w:val="0"/>
          <w:divBdr>
            <w:top w:val="none" w:sz="0" w:space="0" w:color="auto"/>
            <w:left w:val="none" w:sz="0" w:space="0" w:color="auto"/>
            <w:bottom w:val="none" w:sz="0" w:space="0" w:color="auto"/>
            <w:right w:val="none" w:sz="0" w:space="0" w:color="auto"/>
          </w:divBdr>
          <w:divsChild>
            <w:div w:id="1979022760">
              <w:marLeft w:val="0"/>
              <w:marRight w:val="0"/>
              <w:marTop w:val="0"/>
              <w:marBottom w:val="0"/>
              <w:divBdr>
                <w:top w:val="none" w:sz="0" w:space="0" w:color="auto"/>
                <w:left w:val="none" w:sz="0" w:space="0" w:color="auto"/>
                <w:bottom w:val="none" w:sz="0" w:space="0" w:color="auto"/>
                <w:right w:val="none" w:sz="0" w:space="0" w:color="auto"/>
              </w:divBdr>
            </w:div>
          </w:divsChild>
        </w:div>
        <w:div w:id="1514034044">
          <w:marLeft w:val="0"/>
          <w:marRight w:val="0"/>
          <w:marTop w:val="0"/>
          <w:marBottom w:val="0"/>
          <w:divBdr>
            <w:top w:val="none" w:sz="0" w:space="0" w:color="auto"/>
            <w:left w:val="none" w:sz="0" w:space="0" w:color="auto"/>
            <w:bottom w:val="none" w:sz="0" w:space="0" w:color="auto"/>
            <w:right w:val="none" w:sz="0" w:space="0" w:color="auto"/>
          </w:divBdr>
          <w:divsChild>
            <w:div w:id="1399405257">
              <w:marLeft w:val="0"/>
              <w:marRight w:val="0"/>
              <w:marTop w:val="0"/>
              <w:marBottom w:val="0"/>
              <w:divBdr>
                <w:top w:val="none" w:sz="0" w:space="0" w:color="auto"/>
                <w:left w:val="none" w:sz="0" w:space="0" w:color="auto"/>
                <w:bottom w:val="none" w:sz="0" w:space="0" w:color="auto"/>
                <w:right w:val="none" w:sz="0" w:space="0" w:color="auto"/>
              </w:divBdr>
              <w:divsChild>
                <w:div w:id="1929655305">
                  <w:marLeft w:val="0"/>
                  <w:marRight w:val="0"/>
                  <w:marTop w:val="0"/>
                  <w:marBottom w:val="0"/>
                  <w:divBdr>
                    <w:top w:val="none" w:sz="0" w:space="0" w:color="auto"/>
                    <w:left w:val="none" w:sz="0" w:space="0" w:color="auto"/>
                    <w:bottom w:val="none" w:sz="0" w:space="0" w:color="auto"/>
                    <w:right w:val="none" w:sz="0" w:space="0" w:color="auto"/>
                  </w:divBdr>
                  <w:divsChild>
                    <w:div w:id="1404840062">
                      <w:marLeft w:val="0"/>
                      <w:marRight w:val="0"/>
                      <w:marTop w:val="0"/>
                      <w:marBottom w:val="0"/>
                      <w:divBdr>
                        <w:top w:val="none" w:sz="0" w:space="0" w:color="auto"/>
                        <w:left w:val="none" w:sz="0" w:space="0" w:color="auto"/>
                        <w:bottom w:val="none" w:sz="0" w:space="0" w:color="auto"/>
                        <w:right w:val="none" w:sz="0" w:space="0" w:color="auto"/>
                      </w:divBdr>
                    </w:div>
                  </w:divsChild>
                </w:div>
                <w:div w:id="478034203">
                  <w:marLeft w:val="0"/>
                  <w:marRight w:val="0"/>
                  <w:marTop w:val="0"/>
                  <w:marBottom w:val="0"/>
                  <w:divBdr>
                    <w:top w:val="none" w:sz="0" w:space="0" w:color="auto"/>
                    <w:left w:val="none" w:sz="0" w:space="0" w:color="auto"/>
                    <w:bottom w:val="none" w:sz="0" w:space="0" w:color="auto"/>
                    <w:right w:val="none" w:sz="0" w:space="0" w:color="auto"/>
                  </w:divBdr>
                  <w:divsChild>
                    <w:div w:id="1486316475">
                      <w:marLeft w:val="0"/>
                      <w:marRight w:val="0"/>
                      <w:marTop w:val="0"/>
                      <w:marBottom w:val="0"/>
                      <w:divBdr>
                        <w:top w:val="none" w:sz="0" w:space="0" w:color="auto"/>
                        <w:left w:val="none" w:sz="0" w:space="0" w:color="auto"/>
                        <w:bottom w:val="none" w:sz="0" w:space="0" w:color="auto"/>
                        <w:right w:val="none" w:sz="0" w:space="0" w:color="auto"/>
                      </w:divBdr>
                    </w:div>
                  </w:divsChild>
                </w:div>
                <w:div w:id="1792823965">
                  <w:marLeft w:val="0"/>
                  <w:marRight w:val="0"/>
                  <w:marTop w:val="0"/>
                  <w:marBottom w:val="0"/>
                  <w:divBdr>
                    <w:top w:val="none" w:sz="0" w:space="0" w:color="auto"/>
                    <w:left w:val="none" w:sz="0" w:space="0" w:color="auto"/>
                    <w:bottom w:val="none" w:sz="0" w:space="0" w:color="auto"/>
                    <w:right w:val="none" w:sz="0" w:space="0" w:color="auto"/>
                  </w:divBdr>
                  <w:divsChild>
                    <w:div w:id="1271938966">
                      <w:marLeft w:val="0"/>
                      <w:marRight w:val="0"/>
                      <w:marTop w:val="0"/>
                      <w:marBottom w:val="0"/>
                      <w:divBdr>
                        <w:top w:val="none" w:sz="0" w:space="0" w:color="auto"/>
                        <w:left w:val="none" w:sz="0" w:space="0" w:color="auto"/>
                        <w:bottom w:val="none" w:sz="0" w:space="0" w:color="auto"/>
                        <w:right w:val="none" w:sz="0" w:space="0" w:color="auto"/>
                      </w:divBdr>
                    </w:div>
                  </w:divsChild>
                </w:div>
                <w:div w:id="1824275842">
                  <w:marLeft w:val="0"/>
                  <w:marRight w:val="0"/>
                  <w:marTop w:val="0"/>
                  <w:marBottom w:val="0"/>
                  <w:divBdr>
                    <w:top w:val="none" w:sz="0" w:space="0" w:color="auto"/>
                    <w:left w:val="none" w:sz="0" w:space="0" w:color="auto"/>
                    <w:bottom w:val="none" w:sz="0" w:space="0" w:color="auto"/>
                    <w:right w:val="none" w:sz="0" w:space="0" w:color="auto"/>
                  </w:divBdr>
                  <w:divsChild>
                    <w:div w:id="1814130832">
                      <w:marLeft w:val="0"/>
                      <w:marRight w:val="0"/>
                      <w:marTop w:val="0"/>
                      <w:marBottom w:val="0"/>
                      <w:divBdr>
                        <w:top w:val="none" w:sz="0" w:space="0" w:color="auto"/>
                        <w:left w:val="none" w:sz="0" w:space="0" w:color="auto"/>
                        <w:bottom w:val="none" w:sz="0" w:space="0" w:color="auto"/>
                        <w:right w:val="none" w:sz="0" w:space="0" w:color="auto"/>
                      </w:divBdr>
                    </w:div>
                  </w:divsChild>
                </w:div>
                <w:div w:id="1663925694">
                  <w:marLeft w:val="0"/>
                  <w:marRight w:val="0"/>
                  <w:marTop w:val="0"/>
                  <w:marBottom w:val="0"/>
                  <w:divBdr>
                    <w:top w:val="none" w:sz="0" w:space="0" w:color="auto"/>
                    <w:left w:val="none" w:sz="0" w:space="0" w:color="auto"/>
                    <w:bottom w:val="none" w:sz="0" w:space="0" w:color="auto"/>
                    <w:right w:val="none" w:sz="0" w:space="0" w:color="auto"/>
                  </w:divBdr>
                  <w:divsChild>
                    <w:div w:id="1675062125">
                      <w:marLeft w:val="0"/>
                      <w:marRight w:val="0"/>
                      <w:marTop w:val="0"/>
                      <w:marBottom w:val="0"/>
                      <w:divBdr>
                        <w:top w:val="none" w:sz="0" w:space="0" w:color="auto"/>
                        <w:left w:val="none" w:sz="0" w:space="0" w:color="auto"/>
                        <w:bottom w:val="none" w:sz="0" w:space="0" w:color="auto"/>
                        <w:right w:val="none" w:sz="0" w:space="0" w:color="auto"/>
                      </w:divBdr>
                    </w:div>
                  </w:divsChild>
                </w:div>
                <w:div w:id="737747504">
                  <w:marLeft w:val="0"/>
                  <w:marRight w:val="0"/>
                  <w:marTop w:val="0"/>
                  <w:marBottom w:val="0"/>
                  <w:divBdr>
                    <w:top w:val="none" w:sz="0" w:space="0" w:color="auto"/>
                    <w:left w:val="none" w:sz="0" w:space="0" w:color="auto"/>
                    <w:bottom w:val="none" w:sz="0" w:space="0" w:color="auto"/>
                    <w:right w:val="none" w:sz="0" w:space="0" w:color="auto"/>
                  </w:divBdr>
                  <w:divsChild>
                    <w:div w:id="399596878">
                      <w:marLeft w:val="0"/>
                      <w:marRight w:val="0"/>
                      <w:marTop w:val="0"/>
                      <w:marBottom w:val="0"/>
                      <w:divBdr>
                        <w:top w:val="none" w:sz="0" w:space="0" w:color="auto"/>
                        <w:left w:val="none" w:sz="0" w:space="0" w:color="auto"/>
                        <w:bottom w:val="none" w:sz="0" w:space="0" w:color="auto"/>
                        <w:right w:val="none" w:sz="0" w:space="0" w:color="auto"/>
                      </w:divBdr>
                    </w:div>
                  </w:divsChild>
                </w:div>
                <w:div w:id="493568588">
                  <w:marLeft w:val="0"/>
                  <w:marRight w:val="0"/>
                  <w:marTop w:val="0"/>
                  <w:marBottom w:val="0"/>
                  <w:divBdr>
                    <w:top w:val="none" w:sz="0" w:space="0" w:color="auto"/>
                    <w:left w:val="none" w:sz="0" w:space="0" w:color="auto"/>
                    <w:bottom w:val="none" w:sz="0" w:space="0" w:color="auto"/>
                    <w:right w:val="none" w:sz="0" w:space="0" w:color="auto"/>
                  </w:divBdr>
                  <w:divsChild>
                    <w:div w:id="396518678">
                      <w:marLeft w:val="0"/>
                      <w:marRight w:val="0"/>
                      <w:marTop w:val="0"/>
                      <w:marBottom w:val="0"/>
                      <w:divBdr>
                        <w:top w:val="none" w:sz="0" w:space="0" w:color="auto"/>
                        <w:left w:val="none" w:sz="0" w:space="0" w:color="auto"/>
                        <w:bottom w:val="none" w:sz="0" w:space="0" w:color="auto"/>
                        <w:right w:val="none" w:sz="0" w:space="0" w:color="auto"/>
                      </w:divBdr>
                    </w:div>
                  </w:divsChild>
                </w:div>
                <w:div w:id="1091582228">
                  <w:marLeft w:val="0"/>
                  <w:marRight w:val="0"/>
                  <w:marTop w:val="0"/>
                  <w:marBottom w:val="0"/>
                  <w:divBdr>
                    <w:top w:val="none" w:sz="0" w:space="0" w:color="auto"/>
                    <w:left w:val="none" w:sz="0" w:space="0" w:color="auto"/>
                    <w:bottom w:val="none" w:sz="0" w:space="0" w:color="auto"/>
                    <w:right w:val="none" w:sz="0" w:space="0" w:color="auto"/>
                  </w:divBdr>
                  <w:divsChild>
                    <w:div w:id="1899825071">
                      <w:marLeft w:val="0"/>
                      <w:marRight w:val="0"/>
                      <w:marTop w:val="0"/>
                      <w:marBottom w:val="0"/>
                      <w:divBdr>
                        <w:top w:val="none" w:sz="0" w:space="0" w:color="auto"/>
                        <w:left w:val="none" w:sz="0" w:space="0" w:color="auto"/>
                        <w:bottom w:val="none" w:sz="0" w:space="0" w:color="auto"/>
                        <w:right w:val="none" w:sz="0" w:space="0" w:color="auto"/>
                      </w:divBdr>
                    </w:div>
                  </w:divsChild>
                </w:div>
                <w:div w:id="488636451">
                  <w:marLeft w:val="0"/>
                  <w:marRight w:val="0"/>
                  <w:marTop w:val="0"/>
                  <w:marBottom w:val="0"/>
                  <w:divBdr>
                    <w:top w:val="none" w:sz="0" w:space="0" w:color="auto"/>
                    <w:left w:val="none" w:sz="0" w:space="0" w:color="auto"/>
                    <w:bottom w:val="none" w:sz="0" w:space="0" w:color="auto"/>
                    <w:right w:val="none" w:sz="0" w:space="0" w:color="auto"/>
                  </w:divBdr>
                  <w:divsChild>
                    <w:div w:id="1379403440">
                      <w:marLeft w:val="0"/>
                      <w:marRight w:val="0"/>
                      <w:marTop w:val="0"/>
                      <w:marBottom w:val="0"/>
                      <w:divBdr>
                        <w:top w:val="none" w:sz="0" w:space="0" w:color="auto"/>
                        <w:left w:val="none" w:sz="0" w:space="0" w:color="auto"/>
                        <w:bottom w:val="none" w:sz="0" w:space="0" w:color="auto"/>
                        <w:right w:val="none" w:sz="0" w:space="0" w:color="auto"/>
                      </w:divBdr>
                    </w:div>
                  </w:divsChild>
                </w:div>
                <w:div w:id="2016959304">
                  <w:marLeft w:val="0"/>
                  <w:marRight w:val="0"/>
                  <w:marTop w:val="0"/>
                  <w:marBottom w:val="0"/>
                  <w:divBdr>
                    <w:top w:val="none" w:sz="0" w:space="0" w:color="auto"/>
                    <w:left w:val="none" w:sz="0" w:space="0" w:color="auto"/>
                    <w:bottom w:val="none" w:sz="0" w:space="0" w:color="auto"/>
                    <w:right w:val="none" w:sz="0" w:space="0" w:color="auto"/>
                  </w:divBdr>
                  <w:divsChild>
                    <w:div w:id="1325820171">
                      <w:marLeft w:val="0"/>
                      <w:marRight w:val="0"/>
                      <w:marTop w:val="0"/>
                      <w:marBottom w:val="0"/>
                      <w:divBdr>
                        <w:top w:val="none" w:sz="0" w:space="0" w:color="auto"/>
                        <w:left w:val="none" w:sz="0" w:space="0" w:color="auto"/>
                        <w:bottom w:val="none" w:sz="0" w:space="0" w:color="auto"/>
                        <w:right w:val="none" w:sz="0" w:space="0" w:color="auto"/>
                      </w:divBdr>
                    </w:div>
                  </w:divsChild>
                </w:div>
                <w:div w:id="464280694">
                  <w:marLeft w:val="0"/>
                  <w:marRight w:val="0"/>
                  <w:marTop w:val="0"/>
                  <w:marBottom w:val="0"/>
                  <w:divBdr>
                    <w:top w:val="none" w:sz="0" w:space="0" w:color="auto"/>
                    <w:left w:val="none" w:sz="0" w:space="0" w:color="auto"/>
                    <w:bottom w:val="none" w:sz="0" w:space="0" w:color="auto"/>
                    <w:right w:val="none" w:sz="0" w:space="0" w:color="auto"/>
                  </w:divBdr>
                  <w:divsChild>
                    <w:div w:id="1774783129">
                      <w:marLeft w:val="0"/>
                      <w:marRight w:val="0"/>
                      <w:marTop w:val="0"/>
                      <w:marBottom w:val="0"/>
                      <w:divBdr>
                        <w:top w:val="none" w:sz="0" w:space="0" w:color="auto"/>
                        <w:left w:val="none" w:sz="0" w:space="0" w:color="auto"/>
                        <w:bottom w:val="none" w:sz="0" w:space="0" w:color="auto"/>
                        <w:right w:val="none" w:sz="0" w:space="0" w:color="auto"/>
                      </w:divBdr>
                    </w:div>
                  </w:divsChild>
                </w:div>
                <w:div w:id="1602487735">
                  <w:marLeft w:val="0"/>
                  <w:marRight w:val="0"/>
                  <w:marTop w:val="0"/>
                  <w:marBottom w:val="0"/>
                  <w:divBdr>
                    <w:top w:val="none" w:sz="0" w:space="0" w:color="auto"/>
                    <w:left w:val="none" w:sz="0" w:space="0" w:color="auto"/>
                    <w:bottom w:val="none" w:sz="0" w:space="0" w:color="auto"/>
                    <w:right w:val="none" w:sz="0" w:space="0" w:color="auto"/>
                  </w:divBdr>
                  <w:divsChild>
                    <w:div w:id="871503429">
                      <w:marLeft w:val="0"/>
                      <w:marRight w:val="0"/>
                      <w:marTop w:val="0"/>
                      <w:marBottom w:val="0"/>
                      <w:divBdr>
                        <w:top w:val="none" w:sz="0" w:space="0" w:color="auto"/>
                        <w:left w:val="none" w:sz="0" w:space="0" w:color="auto"/>
                        <w:bottom w:val="none" w:sz="0" w:space="0" w:color="auto"/>
                        <w:right w:val="none" w:sz="0" w:space="0" w:color="auto"/>
                      </w:divBdr>
                    </w:div>
                  </w:divsChild>
                </w:div>
                <w:div w:id="1693989700">
                  <w:marLeft w:val="0"/>
                  <w:marRight w:val="0"/>
                  <w:marTop w:val="0"/>
                  <w:marBottom w:val="0"/>
                  <w:divBdr>
                    <w:top w:val="none" w:sz="0" w:space="0" w:color="auto"/>
                    <w:left w:val="none" w:sz="0" w:space="0" w:color="auto"/>
                    <w:bottom w:val="none" w:sz="0" w:space="0" w:color="auto"/>
                    <w:right w:val="none" w:sz="0" w:space="0" w:color="auto"/>
                  </w:divBdr>
                  <w:divsChild>
                    <w:div w:id="1431389678">
                      <w:marLeft w:val="0"/>
                      <w:marRight w:val="0"/>
                      <w:marTop w:val="0"/>
                      <w:marBottom w:val="0"/>
                      <w:divBdr>
                        <w:top w:val="none" w:sz="0" w:space="0" w:color="auto"/>
                        <w:left w:val="none" w:sz="0" w:space="0" w:color="auto"/>
                        <w:bottom w:val="none" w:sz="0" w:space="0" w:color="auto"/>
                        <w:right w:val="none" w:sz="0" w:space="0" w:color="auto"/>
                      </w:divBdr>
                    </w:div>
                  </w:divsChild>
                </w:div>
                <w:div w:id="1532768867">
                  <w:marLeft w:val="0"/>
                  <w:marRight w:val="0"/>
                  <w:marTop w:val="0"/>
                  <w:marBottom w:val="0"/>
                  <w:divBdr>
                    <w:top w:val="none" w:sz="0" w:space="0" w:color="auto"/>
                    <w:left w:val="none" w:sz="0" w:space="0" w:color="auto"/>
                    <w:bottom w:val="none" w:sz="0" w:space="0" w:color="auto"/>
                    <w:right w:val="none" w:sz="0" w:space="0" w:color="auto"/>
                  </w:divBdr>
                  <w:divsChild>
                    <w:div w:id="2131975874">
                      <w:marLeft w:val="0"/>
                      <w:marRight w:val="0"/>
                      <w:marTop w:val="0"/>
                      <w:marBottom w:val="0"/>
                      <w:divBdr>
                        <w:top w:val="none" w:sz="0" w:space="0" w:color="auto"/>
                        <w:left w:val="none" w:sz="0" w:space="0" w:color="auto"/>
                        <w:bottom w:val="none" w:sz="0" w:space="0" w:color="auto"/>
                        <w:right w:val="none" w:sz="0" w:space="0" w:color="auto"/>
                      </w:divBdr>
                    </w:div>
                  </w:divsChild>
                </w:div>
                <w:div w:id="1827167581">
                  <w:marLeft w:val="0"/>
                  <w:marRight w:val="0"/>
                  <w:marTop w:val="0"/>
                  <w:marBottom w:val="0"/>
                  <w:divBdr>
                    <w:top w:val="none" w:sz="0" w:space="0" w:color="auto"/>
                    <w:left w:val="none" w:sz="0" w:space="0" w:color="auto"/>
                    <w:bottom w:val="none" w:sz="0" w:space="0" w:color="auto"/>
                    <w:right w:val="none" w:sz="0" w:space="0" w:color="auto"/>
                  </w:divBdr>
                  <w:divsChild>
                    <w:div w:id="235553179">
                      <w:marLeft w:val="0"/>
                      <w:marRight w:val="0"/>
                      <w:marTop w:val="0"/>
                      <w:marBottom w:val="0"/>
                      <w:divBdr>
                        <w:top w:val="none" w:sz="0" w:space="0" w:color="auto"/>
                        <w:left w:val="none" w:sz="0" w:space="0" w:color="auto"/>
                        <w:bottom w:val="none" w:sz="0" w:space="0" w:color="auto"/>
                        <w:right w:val="none" w:sz="0" w:space="0" w:color="auto"/>
                      </w:divBdr>
                    </w:div>
                  </w:divsChild>
                </w:div>
                <w:div w:id="2043050031">
                  <w:marLeft w:val="0"/>
                  <w:marRight w:val="0"/>
                  <w:marTop w:val="0"/>
                  <w:marBottom w:val="0"/>
                  <w:divBdr>
                    <w:top w:val="none" w:sz="0" w:space="0" w:color="auto"/>
                    <w:left w:val="none" w:sz="0" w:space="0" w:color="auto"/>
                    <w:bottom w:val="none" w:sz="0" w:space="0" w:color="auto"/>
                    <w:right w:val="none" w:sz="0" w:space="0" w:color="auto"/>
                  </w:divBdr>
                  <w:divsChild>
                    <w:div w:id="1491167479">
                      <w:marLeft w:val="0"/>
                      <w:marRight w:val="0"/>
                      <w:marTop w:val="0"/>
                      <w:marBottom w:val="0"/>
                      <w:divBdr>
                        <w:top w:val="none" w:sz="0" w:space="0" w:color="auto"/>
                        <w:left w:val="none" w:sz="0" w:space="0" w:color="auto"/>
                        <w:bottom w:val="none" w:sz="0" w:space="0" w:color="auto"/>
                        <w:right w:val="none" w:sz="0" w:space="0" w:color="auto"/>
                      </w:divBdr>
                    </w:div>
                  </w:divsChild>
                </w:div>
                <w:div w:id="1031343815">
                  <w:marLeft w:val="0"/>
                  <w:marRight w:val="0"/>
                  <w:marTop w:val="0"/>
                  <w:marBottom w:val="0"/>
                  <w:divBdr>
                    <w:top w:val="none" w:sz="0" w:space="0" w:color="auto"/>
                    <w:left w:val="none" w:sz="0" w:space="0" w:color="auto"/>
                    <w:bottom w:val="none" w:sz="0" w:space="0" w:color="auto"/>
                    <w:right w:val="none" w:sz="0" w:space="0" w:color="auto"/>
                  </w:divBdr>
                  <w:divsChild>
                    <w:div w:id="1277174287">
                      <w:marLeft w:val="0"/>
                      <w:marRight w:val="0"/>
                      <w:marTop w:val="0"/>
                      <w:marBottom w:val="0"/>
                      <w:divBdr>
                        <w:top w:val="none" w:sz="0" w:space="0" w:color="auto"/>
                        <w:left w:val="none" w:sz="0" w:space="0" w:color="auto"/>
                        <w:bottom w:val="none" w:sz="0" w:space="0" w:color="auto"/>
                        <w:right w:val="none" w:sz="0" w:space="0" w:color="auto"/>
                      </w:divBdr>
                    </w:div>
                  </w:divsChild>
                </w:div>
                <w:div w:id="169949859">
                  <w:marLeft w:val="0"/>
                  <w:marRight w:val="0"/>
                  <w:marTop w:val="0"/>
                  <w:marBottom w:val="0"/>
                  <w:divBdr>
                    <w:top w:val="none" w:sz="0" w:space="0" w:color="auto"/>
                    <w:left w:val="none" w:sz="0" w:space="0" w:color="auto"/>
                    <w:bottom w:val="none" w:sz="0" w:space="0" w:color="auto"/>
                    <w:right w:val="none" w:sz="0" w:space="0" w:color="auto"/>
                  </w:divBdr>
                  <w:divsChild>
                    <w:div w:id="1748183293">
                      <w:marLeft w:val="0"/>
                      <w:marRight w:val="0"/>
                      <w:marTop w:val="0"/>
                      <w:marBottom w:val="0"/>
                      <w:divBdr>
                        <w:top w:val="none" w:sz="0" w:space="0" w:color="auto"/>
                        <w:left w:val="none" w:sz="0" w:space="0" w:color="auto"/>
                        <w:bottom w:val="none" w:sz="0" w:space="0" w:color="auto"/>
                        <w:right w:val="none" w:sz="0" w:space="0" w:color="auto"/>
                      </w:divBdr>
                    </w:div>
                  </w:divsChild>
                </w:div>
                <w:div w:id="432828306">
                  <w:marLeft w:val="0"/>
                  <w:marRight w:val="0"/>
                  <w:marTop w:val="0"/>
                  <w:marBottom w:val="0"/>
                  <w:divBdr>
                    <w:top w:val="none" w:sz="0" w:space="0" w:color="auto"/>
                    <w:left w:val="none" w:sz="0" w:space="0" w:color="auto"/>
                    <w:bottom w:val="none" w:sz="0" w:space="0" w:color="auto"/>
                    <w:right w:val="none" w:sz="0" w:space="0" w:color="auto"/>
                  </w:divBdr>
                  <w:divsChild>
                    <w:div w:id="480969956">
                      <w:marLeft w:val="0"/>
                      <w:marRight w:val="0"/>
                      <w:marTop w:val="0"/>
                      <w:marBottom w:val="0"/>
                      <w:divBdr>
                        <w:top w:val="none" w:sz="0" w:space="0" w:color="auto"/>
                        <w:left w:val="none" w:sz="0" w:space="0" w:color="auto"/>
                        <w:bottom w:val="none" w:sz="0" w:space="0" w:color="auto"/>
                        <w:right w:val="none" w:sz="0" w:space="0" w:color="auto"/>
                      </w:divBdr>
                    </w:div>
                  </w:divsChild>
                </w:div>
                <w:div w:id="1254052464">
                  <w:marLeft w:val="0"/>
                  <w:marRight w:val="0"/>
                  <w:marTop w:val="0"/>
                  <w:marBottom w:val="0"/>
                  <w:divBdr>
                    <w:top w:val="none" w:sz="0" w:space="0" w:color="auto"/>
                    <w:left w:val="none" w:sz="0" w:space="0" w:color="auto"/>
                    <w:bottom w:val="none" w:sz="0" w:space="0" w:color="auto"/>
                    <w:right w:val="none" w:sz="0" w:space="0" w:color="auto"/>
                  </w:divBdr>
                  <w:divsChild>
                    <w:div w:id="1516269461">
                      <w:marLeft w:val="0"/>
                      <w:marRight w:val="0"/>
                      <w:marTop w:val="0"/>
                      <w:marBottom w:val="0"/>
                      <w:divBdr>
                        <w:top w:val="none" w:sz="0" w:space="0" w:color="auto"/>
                        <w:left w:val="none" w:sz="0" w:space="0" w:color="auto"/>
                        <w:bottom w:val="none" w:sz="0" w:space="0" w:color="auto"/>
                        <w:right w:val="none" w:sz="0" w:space="0" w:color="auto"/>
                      </w:divBdr>
                    </w:div>
                  </w:divsChild>
                </w:div>
                <w:div w:id="997490325">
                  <w:marLeft w:val="0"/>
                  <w:marRight w:val="0"/>
                  <w:marTop w:val="0"/>
                  <w:marBottom w:val="0"/>
                  <w:divBdr>
                    <w:top w:val="none" w:sz="0" w:space="0" w:color="auto"/>
                    <w:left w:val="none" w:sz="0" w:space="0" w:color="auto"/>
                    <w:bottom w:val="none" w:sz="0" w:space="0" w:color="auto"/>
                    <w:right w:val="none" w:sz="0" w:space="0" w:color="auto"/>
                  </w:divBdr>
                  <w:divsChild>
                    <w:div w:id="575089368">
                      <w:marLeft w:val="0"/>
                      <w:marRight w:val="0"/>
                      <w:marTop w:val="0"/>
                      <w:marBottom w:val="0"/>
                      <w:divBdr>
                        <w:top w:val="none" w:sz="0" w:space="0" w:color="auto"/>
                        <w:left w:val="none" w:sz="0" w:space="0" w:color="auto"/>
                        <w:bottom w:val="none" w:sz="0" w:space="0" w:color="auto"/>
                        <w:right w:val="none" w:sz="0" w:space="0" w:color="auto"/>
                      </w:divBdr>
                    </w:div>
                  </w:divsChild>
                </w:div>
                <w:div w:id="950209358">
                  <w:marLeft w:val="0"/>
                  <w:marRight w:val="0"/>
                  <w:marTop w:val="0"/>
                  <w:marBottom w:val="0"/>
                  <w:divBdr>
                    <w:top w:val="none" w:sz="0" w:space="0" w:color="auto"/>
                    <w:left w:val="none" w:sz="0" w:space="0" w:color="auto"/>
                    <w:bottom w:val="none" w:sz="0" w:space="0" w:color="auto"/>
                    <w:right w:val="none" w:sz="0" w:space="0" w:color="auto"/>
                  </w:divBdr>
                  <w:divsChild>
                    <w:div w:id="8937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0609">
          <w:marLeft w:val="0"/>
          <w:marRight w:val="0"/>
          <w:marTop w:val="0"/>
          <w:marBottom w:val="0"/>
          <w:divBdr>
            <w:top w:val="none" w:sz="0" w:space="0" w:color="auto"/>
            <w:left w:val="none" w:sz="0" w:space="0" w:color="auto"/>
            <w:bottom w:val="none" w:sz="0" w:space="0" w:color="auto"/>
            <w:right w:val="none" w:sz="0" w:space="0" w:color="auto"/>
          </w:divBdr>
          <w:divsChild>
            <w:div w:id="1545825763">
              <w:marLeft w:val="0"/>
              <w:marRight w:val="0"/>
              <w:marTop w:val="0"/>
              <w:marBottom w:val="0"/>
              <w:divBdr>
                <w:top w:val="none" w:sz="0" w:space="0" w:color="auto"/>
                <w:left w:val="none" w:sz="0" w:space="0" w:color="auto"/>
                <w:bottom w:val="none" w:sz="0" w:space="0" w:color="auto"/>
                <w:right w:val="none" w:sz="0" w:space="0" w:color="auto"/>
              </w:divBdr>
            </w:div>
          </w:divsChild>
        </w:div>
        <w:div w:id="661783366">
          <w:marLeft w:val="0"/>
          <w:marRight w:val="0"/>
          <w:marTop w:val="0"/>
          <w:marBottom w:val="0"/>
          <w:divBdr>
            <w:top w:val="none" w:sz="0" w:space="0" w:color="auto"/>
            <w:left w:val="none" w:sz="0" w:space="0" w:color="auto"/>
            <w:bottom w:val="none" w:sz="0" w:space="0" w:color="auto"/>
            <w:right w:val="none" w:sz="0" w:space="0" w:color="auto"/>
          </w:divBdr>
          <w:divsChild>
            <w:div w:id="1655139483">
              <w:marLeft w:val="0"/>
              <w:marRight w:val="0"/>
              <w:marTop w:val="0"/>
              <w:marBottom w:val="0"/>
              <w:divBdr>
                <w:top w:val="none" w:sz="0" w:space="0" w:color="auto"/>
                <w:left w:val="none" w:sz="0" w:space="0" w:color="auto"/>
                <w:bottom w:val="none" w:sz="0" w:space="0" w:color="auto"/>
                <w:right w:val="none" w:sz="0" w:space="0" w:color="auto"/>
              </w:divBdr>
            </w:div>
          </w:divsChild>
        </w:div>
        <w:div w:id="917246678">
          <w:marLeft w:val="0"/>
          <w:marRight w:val="0"/>
          <w:marTop w:val="0"/>
          <w:marBottom w:val="0"/>
          <w:divBdr>
            <w:top w:val="none" w:sz="0" w:space="0" w:color="auto"/>
            <w:left w:val="none" w:sz="0" w:space="0" w:color="auto"/>
            <w:bottom w:val="none" w:sz="0" w:space="0" w:color="auto"/>
            <w:right w:val="none" w:sz="0" w:space="0" w:color="auto"/>
          </w:divBdr>
          <w:divsChild>
            <w:div w:id="744649254">
              <w:marLeft w:val="0"/>
              <w:marRight w:val="0"/>
              <w:marTop w:val="0"/>
              <w:marBottom w:val="0"/>
              <w:divBdr>
                <w:top w:val="none" w:sz="0" w:space="0" w:color="auto"/>
                <w:left w:val="none" w:sz="0" w:space="0" w:color="auto"/>
                <w:bottom w:val="none" w:sz="0" w:space="0" w:color="auto"/>
                <w:right w:val="none" w:sz="0" w:space="0" w:color="auto"/>
              </w:divBdr>
            </w:div>
          </w:divsChild>
        </w:div>
        <w:div w:id="2046324181">
          <w:marLeft w:val="0"/>
          <w:marRight w:val="0"/>
          <w:marTop w:val="0"/>
          <w:marBottom w:val="0"/>
          <w:divBdr>
            <w:top w:val="none" w:sz="0" w:space="0" w:color="auto"/>
            <w:left w:val="none" w:sz="0" w:space="0" w:color="auto"/>
            <w:bottom w:val="none" w:sz="0" w:space="0" w:color="auto"/>
            <w:right w:val="none" w:sz="0" w:space="0" w:color="auto"/>
          </w:divBdr>
          <w:divsChild>
            <w:div w:id="198975730">
              <w:marLeft w:val="0"/>
              <w:marRight w:val="0"/>
              <w:marTop w:val="0"/>
              <w:marBottom w:val="0"/>
              <w:divBdr>
                <w:top w:val="none" w:sz="0" w:space="0" w:color="auto"/>
                <w:left w:val="none" w:sz="0" w:space="0" w:color="auto"/>
                <w:bottom w:val="none" w:sz="0" w:space="0" w:color="auto"/>
                <w:right w:val="none" w:sz="0" w:space="0" w:color="auto"/>
              </w:divBdr>
              <w:divsChild>
                <w:div w:id="678309455">
                  <w:marLeft w:val="0"/>
                  <w:marRight w:val="0"/>
                  <w:marTop w:val="0"/>
                  <w:marBottom w:val="0"/>
                  <w:divBdr>
                    <w:top w:val="none" w:sz="0" w:space="0" w:color="auto"/>
                    <w:left w:val="none" w:sz="0" w:space="0" w:color="auto"/>
                    <w:bottom w:val="none" w:sz="0" w:space="0" w:color="auto"/>
                    <w:right w:val="none" w:sz="0" w:space="0" w:color="auto"/>
                  </w:divBdr>
                  <w:divsChild>
                    <w:div w:id="1957252543">
                      <w:marLeft w:val="0"/>
                      <w:marRight w:val="0"/>
                      <w:marTop w:val="0"/>
                      <w:marBottom w:val="0"/>
                      <w:divBdr>
                        <w:top w:val="none" w:sz="0" w:space="0" w:color="auto"/>
                        <w:left w:val="none" w:sz="0" w:space="0" w:color="auto"/>
                        <w:bottom w:val="none" w:sz="0" w:space="0" w:color="auto"/>
                        <w:right w:val="none" w:sz="0" w:space="0" w:color="auto"/>
                      </w:divBdr>
                    </w:div>
                  </w:divsChild>
                </w:div>
                <w:div w:id="908884277">
                  <w:marLeft w:val="0"/>
                  <w:marRight w:val="0"/>
                  <w:marTop w:val="0"/>
                  <w:marBottom w:val="0"/>
                  <w:divBdr>
                    <w:top w:val="none" w:sz="0" w:space="0" w:color="auto"/>
                    <w:left w:val="none" w:sz="0" w:space="0" w:color="auto"/>
                    <w:bottom w:val="none" w:sz="0" w:space="0" w:color="auto"/>
                    <w:right w:val="none" w:sz="0" w:space="0" w:color="auto"/>
                  </w:divBdr>
                  <w:divsChild>
                    <w:div w:id="846678666">
                      <w:marLeft w:val="0"/>
                      <w:marRight w:val="0"/>
                      <w:marTop w:val="0"/>
                      <w:marBottom w:val="0"/>
                      <w:divBdr>
                        <w:top w:val="none" w:sz="0" w:space="0" w:color="auto"/>
                        <w:left w:val="none" w:sz="0" w:space="0" w:color="auto"/>
                        <w:bottom w:val="none" w:sz="0" w:space="0" w:color="auto"/>
                        <w:right w:val="none" w:sz="0" w:space="0" w:color="auto"/>
                      </w:divBdr>
                    </w:div>
                  </w:divsChild>
                </w:div>
                <w:div w:id="1007363930">
                  <w:marLeft w:val="0"/>
                  <w:marRight w:val="0"/>
                  <w:marTop w:val="0"/>
                  <w:marBottom w:val="0"/>
                  <w:divBdr>
                    <w:top w:val="none" w:sz="0" w:space="0" w:color="auto"/>
                    <w:left w:val="none" w:sz="0" w:space="0" w:color="auto"/>
                    <w:bottom w:val="none" w:sz="0" w:space="0" w:color="auto"/>
                    <w:right w:val="none" w:sz="0" w:space="0" w:color="auto"/>
                  </w:divBdr>
                  <w:divsChild>
                    <w:div w:id="395519911">
                      <w:marLeft w:val="0"/>
                      <w:marRight w:val="0"/>
                      <w:marTop w:val="0"/>
                      <w:marBottom w:val="0"/>
                      <w:divBdr>
                        <w:top w:val="none" w:sz="0" w:space="0" w:color="auto"/>
                        <w:left w:val="none" w:sz="0" w:space="0" w:color="auto"/>
                        <w:bottom w:val="none" w:sz="0" w:space="0" w:color="auto"/>
                        <w:right w:val="none" w:sz="0" w:space="0" w:color="auto"/>
                      </w:divBdr>
                    </w:div>
                  </w:divsChild>
                </w:div>
                <w:div w:id="916986484">
                  <w:marLeft w:val="0"/>
                  <w:marRight w:val="0"/>
                  <w:marTop w:val="0"/>
                  <w:marBottom w:val="0"/>
                  <w:divBdr>
                    <w:top w:val="none" w:sz="0" w:space="0" w:color="auto"/>
                    <w:left w:val="none" w:sz="0" w:space="0" w:color="auto"/>
                    <w:bottom w:val="none" w:sz="0" w:space="0" w:color="auto"/>
                    <w:right w:val="none" w:sz="0" w:space="0" w:color="auto"/>
                  </w:divBdr>
                  <w:divsChild>
                    <w:div w:id="848518956">
                      <w:marLeft w:val="0"/>
                      <w:marRight w:val="0"/>
                      <w:marTop w:val="0"/>
                      <w:marBottom w:val="0"/>
                      <w:divBdr>
                        <w:top w:val="none" w:sz="0" w:space="0" w:color="auto"/>
                        <w:left w:val="none" w:sz="0" w:space="0" w:color="auto"/>
                        <w:bottom w:val="none" w:sz="0" w:space="0" w:color="auto"/>
                        <w:right w:val="none" w:sz="0" w:space="0" w:color="auto"/>
                      </w:divBdr>
                    </w:div>
                  </w:divsChild>
                </w:div>
                <w:div w:id="2045669084">
                  <w:marLeft w:val="0"/>
                  <w:marRight w:val="0"/>
                  <w:marTop w:val="0"/>
                  <w:marBottom w:val="0"/>
                  <w:divBdr>
                    <w:top w:val="none" w:sz="0" w:space="0" w:color="auto"/>
                    <w:left w:val="none" w:sz="0" w:space="0" w:color="auto"/>
                    <w:bottom w:val="none" w:sz="0" w:space="0" w:color="auto"/>
                    <w:right w:val="none" w:sz="0" w:space="0" w:color="auto"/>
                  </w:divBdr>
                  <w:divsChild>
                    <w:div w:id="1993096960">
                      <w:marLeft w:val="0"/>
                      <w:marRight w:val="0"/>
                      <w:marTop w:val="0"/>
                      <w:marBottom w:val="0"/>
                      <w:divBdr>
                        <w:top w:val="none" w:sz="0" w:space="0" w:color="auto"/>
                        <w:left w:val="none" w:sz="0" w:space="0" w:color="auto"/>
                        <w:bottom w:val="none" w:sz="0" w:space="0" w:color="auto"/>
                        <w:right w:val="none" w:sz="0" w:space="0" w:color="auto"/>
                      </w:divBdr>
                    </w:div>
                  </w:divsChild>
                </w:div>
                <w:div w:id="1169246516">
                  <w:marLeft w:val="0"/>
                  <w:marRight w:val="0"/>
                  <w:marTop w:val="0"/>
                  <w:marBottom w:val="0"/>
                  <w:divBdr>
                    <w:top w:val="none" w:sz="0" w:space="0" w:color="auto"/>
                    <w:left w:val="none" w:sz="0" w:space="0" w:color="auto"/>
                    <w:bottom w:val="none" w:sz="0" w:space="0" w:color="auto"/>
                    <w:right w:val="none" w:sz="0" w:space="0" w:color="auto"/>
                  </w:divBdr>
                  <w:divsChild>
                    <w:div w:id="107244877">
                      <w:marLeft w:val="0"/>
                      <w:marRight w:val="0"/>
                      <w:marTop w:val="0"/>
                      <w:marBottom w:val="0"/>
                      <w:divBdr>
                        <w:top w:val="none" w:sz="0" w:space="0" w:color="auto"/>
                        <w:left w:val="none" w:sz="0" w:space="0" w:color="auto"/>
                        <w:bottom w:val="none" w:sz="0" w:space="0" w:color="auto"/>
                        <w:right w:val="none" w:sz="0" w:space="0" w:color="auto"/>
                      </w:divBdr>
                    </w:div>
                  </w:divsChild>
                </w:div>
                <w:div w:id="960840667">
                  <w:marLeft w:val="0"/>
                  <w:marRight w:val="0"/>
                  <w:marTop w:val="0"/>
                  <w:marBottom w:val="0"/>
                  <w:divBdr>
                    <w:top w:val="none" w:sz="0" w:space="0" w:color="auto"/>
                    <w:left w:val="none" w:sz="0" w:space="0" w:color="auto"/>
                    <w:bottom w:val="none" w:sz="0" w:space="0" w:color="auto"/>
                    <w:right w:val="none" w:sz="0" w:space="0" w:color="auto"/>
                  </w:divBdr>
                  <w:divsChild>
                    <w:div w:id="1846624188">
                      <w:marLeft w:val="0"/>
                      <w:marRight w:val="0"/>
                      <w:marTop w:val="0"/>
                      <w:marBottom w:val="0"/>
                      <w:divBdr>
                        <w:top w:val="none" w:sz="0" w:space="0" w:color="auto"/>
                        <w:left w:val="none" w:sz="0" w:space="0" w:color="auto"/>
                        <w:bottom w:val="none" w:sz="0" w:space="0" w:color="auto"/>
                        <w:right w:val="none" w:sz="0" w:space="0" w:color="auto"/>
                      </w:divBdr>
                    </w:div>
                  </w:divsChild>
                </w:div>
                <w:div w:id="212929374">
                  <w:marLeft w:val="0"/>
                  <w:marRight w:val="0"/>
                  <w:marTop w:val="0"/>
                  <w:marBottom w:val="0"/>
                  <w:divBdr>
                    <w:top w:val="none" w:sz="0" w:space="0" w:color="auto"/>
                    <w:left w:val="none" w:sz="0" w:space="0" w:color="auto"/>
                    <w:bottom w:val="none" w:sz="0" w:space="0" w:color="auto"/>
                    <w:right w:val="none" w:sz="0" w:space="0" w:color="auto"/>
                  </w:divBdr>
                  <w:divsChild>
                    <w:div w:id="984821680">
                      <w:marLeft w:val="0"/>
                      <w:marRight w:val="0"/>
                      <w:marTop w:val="0"/>
                      <w:marBottom w:val="0"/>
                      <w:divBdr>
                        <w:top w:val="none" w:sz="0" w:space="0" w:color="auto"/>
                        <w:left w:val="none" w:sz="0" w:space="0" w:color="auto"/>
                        <w:bottom w:val="none" w:sz="0" w:space="0" w:color="auto"/>
                        <w:right w:val="none" w:sz="0" w:space="0" w:color="auto"/>
                      </w:divBdr>
                    </w:div>
                  </w:divsChild>
                </w:div>
                <w:div w:id="1235623765">
                  <w:marLeft w:val="0"/>
                  <w:marRight w:val="0"/>
                  <w:marTop w:val="0"/>
                  <w:marBottom w:val="0"/>
                  <w:divBdr>
                    <w:top w:val="none" w:sz="0" w:space="0" w:color="auto"/>
                    <w:left w:val="none" w:sz="0" w:space="0" w:color="auto"/>
                    <w:bottom w:val="none" w:sz="0" w:space="0" w:color="auto"/>
                    <w:right w:val="none" w:sz="0" w:space="0" w:color="auto"/>
                  </w:divBdr>
                  <w:divsChild>
                    <w:div w:id="334191494">
                      <w:marLeft w:val="0"/>
                      <w:marRight w:val="0"/>
                      <w:marTop w:val="0"/>
                      <w:marBottom w:val="0"/>
                      <w:divBdr>
                        <w:top w:val="none" w:sz="0" w:space="0" w:color="auto"/>
                        <w:left w:val="none" w:sz="0" w:space="0" w:color="auto"/>
                        <w:bottom w:val="none" w:sz="0" w:space="0" w:color="auto"/>
                        <w:right w:val="none" w:sz="0" w:space="0" w:color="auto"/>
                      </w:divBdr>
                    </w:div>
                  </w:divsChild>
                </w:div>
                <w:div w:id="2143843388">
                  <w:marLeft w:val="0"/>
                  <w:marRight w:val="0"/>
                  <w:marTop w:val="0"/>
                  <w:marBottom w:val="0"/>
                  <w:divBdr>
                    <w:top w:val="none" w:sz="0" w:space="0" w:color="auto"/>
                    <w:left w:val="none" w:sz="0" w:space="0" w:color="auto"/>
                    <w:bottom w:val="none" w:sz="0" w:space="0" w:color="auto"/>
                    <w:right w:val="none" w:sz="0" w:space="0" w:color="auto"/>
                  </w:divBdr>
                  <w:divsChild>
                    <w:div w:id="331026039">
                      <w:marLeft w:val="0"/>
                      <w:marRight w:val="0"/>
                      <w:marTop w:val="0"/>
                      <w:marBottom w:val="0"/>
                      <w:divBdr>
                        <w:top w:val="none" w:sz="0" w:space="0" w:color="auto"/>
                        <w:left w:val="none" w:sz="0" w:space="0" w:color="auto"/>
                        <w:bottom w:val="none" w:sz="0" w:space="0" w:color="auto"/>
                        <w:right w:val="none" w:sz="0" w:space="0" w:color="auto"/>
                      </w:divBdr>
                    </w:div>
                  </w:divsChild>
                </w:div>
                <w:div w:id="93674349">
                  <w:marLeft w:val="0"/>
                  <w:marRight w:val="0"/>
                  <w:marTop w:val="0"/>
                  <w:marBottom w:val="0"/>
                  <w:divBdr>
                    <w:top w:val="none" w:sz="0" w:space="0" w:color="auto"/>
                    <w:left w:val="none" w:sz="0" w:space="0" w:color="auto"/>
                    <w:bottom w:val="none" w:sz="0" w:space="0" w:color="auto"/>
                    <w:right w:val="none" w:sz="0" w:space="0" w:color="auto"/>
                  </w:divBdr>
                  <w:divsChild>
                    <w:div w:id="32074843">
                      <w:marLeft w:val="0"/>
                      <w:marRight w:val="0"/>
                      <w:marTop w:val="0"/>
                      <w:marBottom w:val="0"/>
                      <w:divBdr>
                        <w:top w:val="none" w:sz="0" w:space="0" w:color="auto"/>
                        <w:left w:val="none" w:sz="0" w:space="0" w:color="auto"/>
                        <w:bottom w:val="none" w:sz="0" w:space="0" w:color="auto"/>
                        <w:right w:val="none" w:sz="0" w:space="0" w:color="auto"/>
                      </w:divBdr>
                    </w:div>
                  </w:divsChild>
                </w:div>
                <w:div w:id="1873686012">
                  <w:marLeft w:val="0"/>
                  <w:marRight w:val="0"/>
                  <w:marTop w:val="0"/>
                  <w:marBottom w:val="0"/>
                  <w:divBdr>
                    <w:top w:val="none" w:sz="0" w:space="0" w:color="auto"/>
                    <w:left w:val="none" w:sz="0" w:space="0" w:color="auto"/>
                    <w:bottom w:val="none" w:sz="0" w:space="0" w:color="auto"/>
                    <w:right w:val="none" w:sz="0" w:space="0" w:color="auto"/>
                  </w:divBdr>
                  <w:divsChild>
                    <w:div w:id="2047558867">
                      <w:marLeft w:val="0"/>
                      <w:marRight w:val="0"/>
                      <w:marTop w:val="0"/>
                      <w:marBottom w:val="0"/>
                      <w:divBdr>
                        <w:top w:val="none" w:sz="0" w:space="0" w:color="auto"/>
                        <w:left w:val="none" w:sz="0" w:space="0" w:color="auto"/>
                        <w:bottom w:val="none" w:sz="0" w:space="0" w:color="auto"/>
                        <w:right w:val="none" w:sz="0" w:space="0" w:color="auto"/>
                      </w:divBdr>
                    </w:div>
                  </w:divsChild>
                </w:div>
                <w:div w:id="726345891">
                  <w:marLeft w:val="0"/>
                  <w:marRight w:val="0"/>
                  <w:marTop w:val="0"/>
                  <w:marBottom w:val="0"/>
                  <w:divBdr>
                    <w:top w:val="none" w:sz="0" w:space="0" w:color="auto"/>
                    <w:left w:val="none" w:sz="0" w:space="0" w:color="auto"/>
                    <w:bottom w:val="none" w:sz="0" w:space="0" w:color="auto"/>
                    <w:right w:val="none" w:sz="0" w:space="0" w:color="auto"/>
                  </w:divBdr>
                  <w:divsChild>
                    <w:div w:id="770012509">
                      <w:marLeft w:val="0"/>
                      <w:marRight w:val="0"/>
                      <w:marTop w:val="0"/>
                      <w:marBottom w:val="0"/>
                      <w:divBdr>
                        <w:top w:val="none" w:sz="0" w:space="0" w:color="auto"/>
                        <w:left w:val="none" w:sz="0" w:space="0" w:color="auto"/>
                        <w:bottom w:val="none" w:sz="0" w:space="0" w:color="auto"/>
                        <w:right w:val="none" w:sz="0" w:space="0" w:color="auto"/>
                      </w:divBdr>
                    </w:div>
                  </w:divsChild>
                </w:div>
                <w:div w:id="2107997852">
                  <w:marLeft w:val="0"/>
                  <w:marRight w:val="0"/>
                  <w:marTop w:val="0"/>
                  <w:marBottom w:val="0"/>
                  <w:divBdr>
                    <w:top w:val="none" w:sz="0" w:space="0" w:color="auto"/>
                    <w:left w:val="none" w:sz="0" w:space="0" w:color="auto"/>
                    <w:bottom w:val="none" w:sz="0" w:space="0" w:color="auto"/>
                    <w:right w:val="none" w:sz="0" w:space="0" w:color="auto"/>
                  </w:divBdr>
                  <w:divsChild>
                    <w:div w:id="81800455">
                      <w:marLeft w:val="0"/>
                      <w:marRight w:val="0"/>
                      <w:marTop w:val="0"/>
                      <w:marBottom w:val="0"/>
                      <w:divBdr>
                        <w:top w:val="none" w:sz="0" w:space="0" w:color="auto"/>
                        <w:left w:val="none" w:sz="0" w:space="0" w:color="auto"/>
                        <w:bottom w:val="none" w:sz="0" w:space="0" w:color="auto"/>
                        <w:right w:val="none" w:sz="0" w:space="0" w:color="auto"/>
                      </w:divBdr>
                    </w:div>
                  </w:divsChild>
                </w:div>
                <w:div w:id="101078189">
                  <w:marLeft w:val="0"/>
                  <w:marRight w:val="0"/>
                  <w:marTop w:val="0"/>
                  <w:marBottom w:val="0"/>
                  <w:divBdr>
                    <w:top w:val="none" w:sz="0" w:space="0" w:color="auto"/>
                    <w:left w:val="none" w:sz="0" w:space="0" w:color="auto"/>
                    <w:bottom w:val="none" w:sz="0" w:space="0" w:color="auto"/>
                    <w:right w:val="none" w:sz="0" w:space="0" w:color="auto"/>
                  </w:divBdr>
                  <w:divsChild>
                    <w:div w:id="1396780072">
                      <w:marLeft w:val="0"/>
                      <w:marRight w:val="0"/>
                      <w:marTop w:val="0"/>
                      <w:marBottom w:val="0"/>
                      <w:divBdr>
                        <w:top w:val="none" w:sz="0" w:space="0" w:color="auto"/>
                        <w:left w:val="none" w:sz="0" w:space="0" w:color="auto"/>
                        <w:bottom w:val="none" w:sz="0" w:space="0" w:color="auto"/>
                        <w:right w:val="none" w:sz="0" w:space="0" w:color="auto"/>
                      </w:divBdr>
                    </w:div>
                  </w:divsChild>
                </w:div>
                <w:div w:id="1577320782">
                  <w:marLeft w:val="0"/>
                  <w:marRight w:val="0"/>
                  <w:marTop w:val="0"/>
                  <w:marBottom w:val="0"/>
                  <w:divBdr>
                    <w:top w:val="none" w:sz="0" w:space="0" w:color="auto"/>
                    <w:left w:val="none" w:sz="0" w:space="0" w:color="auto"/>
                    <w:bottom w:val="none" w:sz="0" w:space="0" w:color="auto"/>
                    <w:right w:val="none" w:sz="0" w:space="0" w:color="auto"/>
                  </w:divBdr>
                  <w:divsChild>
                    <w:div w:id="162596313">
                      <w:marLeft w:val="0"/>
                      <w:marRight w:val="0"/>
                      <w:marTop w:val="0"/>
                      <w:marBottom w:val="0"/>
                      <w:divBdr>
                        <w:top w:val="none" w:sz="0" w:space="0" w:color="auto"/>
                        <w:left w:val="none" w:sz="0" w:space="0" w:color="auto"/>
                        <w:bottom w:val="none" w:sz="0" w:space="0" w:color="auto"/>
                        <w:right w:val="none" w:sz="0" w:space="0" w:color="auto"/>
                      </w:divBdr>
                    </w:div>
                  </w:divsChild>
                </w:div>
                <w:div w:id="1774476423">
                  <w:marLeft w:val="0"/>
                  <w:marRight w:val="0"/>
                  <w:marTop w:val="0"/>
                  <w:marBottom w:val="0"/>
                  <w:divBdr>
                    <w:top w:val="none" w:sz="0" w:space="0" w:color="auto"/>
                    <w:left w:val="none" w:sz="0" w:space="0" w:color="auto"/>
                    <w:bottom w:val="none" w:sz="0" w:space="0" w:color="auto"/>
                    <w:right w:val="none" w:sz="0" w:space="0" w:color="auto"/>
                  </w:divBdr>
                  <w:divsChild>
                    <w:div w:id="226842096">
                      <w:marLeft w:val="0"/>
                      <w:marRight w:val="0"/>
                      <w:marTop w:val="0"/>
                      <w:marBottom w:val="0"/>
                      <w:divBdr>
                        <w:top w:val="none" w:sz="0" w:space="0" w:color="auto"/>
                        <w:left w:val="none" w:sz="0" w:space="0" w:color="auto"/>
                        <w:bottom w:val="none" w:sz="0" w:space="0" w:color="auto"/>
                        <w:right w:val="none" w:sz="0" w:space="0" w:color="auto"/>
                      </w:divBdr>
                    </w:div>
                  </w:divsChild>
                </w:div>
                <w:div w:id="7754920">
                  <w:marLeft w:val="0"/>
                  <w:marRight w:val="0"/>
                  <w:marTop w:val="0"/>
                  <w:marBottom w:val="0"/>
                  <w:divBdr>
                    <w:top w:val="none" w:sz="0" w:space="0" w:color="auto"/>
                    <w:left w:val="none" w:sz="0" w:space="0" w:color="auto"/>
                    <w:bottom w:val="none" w:sz="0" w:space="0" w:color="auto"/>
                    <w:right w:val="none" w:sz="0" w:space="0" w:color="auto"/>
                  </w:divBdr>
                  <w:divsChild>
                    <w:div w:id="1161694946">
                      <w:marLeft w:val="0"/>
                      <w:marRight w:val="0"/>
                      <w:marTop w:val="0"/>
                      <w:marBottom w:val="0"/>
                      <w:divBdr>
                        <w:top w:val="none" w:sz="0" w:space="0" w:color="auto"/>
                        <w:left w:val="none" w:sz="0" w:space="0" w:color="auto"/>
                        <w:bottom w:val="none" w:sz="0" w:space="0" w:color="auto"/>
                        <w:right w:val="none" w:sz="0" w:space="0" w:color="auto"/>
                      </w:divBdr>
                    </w:div>
                  </w:divsChild>
                </w:div>
                <w:div w:id="1267930842">
                  <w:marLeft w:val="0"/>
                  <w:marRight w:val="0"/>
                  <w:marTop w:val="0"/>
                  <w:marBottom w:val="0"/>
                  <w:divBdr>
                    <w:top w:val="none" w:sz="0" w:space="0" w:color="auto"/>
                    <w:left w:val="none" w:sz="0" w:space="0" w:color="auto"/>
                    <w:bottom w:val="none" w:sz="0" w:space="0" w:color="auto"/>
                    <w:right w:val="none" w:sz="0" w:space="0" w:color="auto"/>
                  </w:divBdr>
                  <w:divsChild>
                    <w:div w:id="16612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4122">
          <w:marLeft w:val="0"/>
          <w:marRight w:val="0"/>
          <w:marTop w:val="0"/>
          <w:marBottom w:val="0"/>
          <w:divBdr>
            <w:top w:val="none" w:sz="0" w:space="0" w:color="auto"/>
            <w:left w:val="none" w:sz="0" w:space="0" w:color="auto"/>
            <w:bottom w:val="none" w:sz="0" w:space="0" w:color="auto"/>
            <w:right w:val="none" w:sz="0" w:space="0" w:color="auto"/>
          </w:divBdr>
          <w:divsChild>
            <w:div w:id="984432876">
              <w:marLeft w:val="0"/>
              <w:marRight w:val="0"/>
              <w:marTop w:val="0"/>
              <w:marBottom w:val="0"/>
              <w:divBdr>
                <w:top w:val="none" w:sz="0" w:space="0" w:color="auto"/>
                <w:left w:val="none" w:sz="0" w:space="0" w:color="auto"/>
                <w:bottom w:val="none" w:sz="0" w:space="0" w:color="auto"/>
                <w:right w:val="none" w:sz="0" w:space="0" w:color="auto"/>
              </w:divBdr>
            </w:div>
          </w:divsChild>
        </w:div>
        <w:div w:id="735054026">
          <w:marLeft w:val="0"/>
          <w:marRight w:val="0"/>
          <w:marTop w:val="0"/>
          <w:marBottom w:val="0"/>
          <w:divBdr>
            <w:top w:val="none" w:sz="0" w:space="0" w:color="auto"/>
            <w:left w:val="none" w:sz="0" w:space="0" w:color="auto"/>
            <w:bottom w:val="none" w:sz="0" w:space="0" w:color="auto"/>
            <w:right w:val="none" w:sz="0" w:space="0" w:color="auto"/>
          </w:divBdr>
          <w:divsChild>
            <w:div w:id="424957939">
              <w:marLeft w:val="0"/>
              <w:marRight w:val="0"/>
              <w:marTop w:val="0"/>
              <w:marBottom w:val="0"/>
              <w:divBdr>
                <w:top w:val="none" w:sz="0" w:space="0" w:color="auto"/>
                <w:left w:val="none" w:sz="0" w:space="0" w:color="auto"/>
                <w:bottom w:val="none" w:sz="0" w:space="0" w:color="auto"/>
                <w:right w:val="none" w:sz="0" w:space="0" w:color="auto"/>
              </w:divBdr>
            </w:div>
          </w:divsChild>
        </w:div>
        <w:div w:id="1595354821">
          <w:marLeft w:val="0"/>
          <w:marRight w:val="0"/>
          <w:marTop w:val="0"/>
          <w:marBottom w:val="0"/>
          <w:divBdr>
            <w:top w:val="none" w:sz="0" w:space="0" w:color="auto"/>
            <w:left w:val="none" w:sz="0" w:space="0" w:color="auto"/>
            <w:bottom w:val="none" w:sz="0" w:space="0" w:color="auto"/>
            <w:right w:val="none" w:sz="0" w:space="0" w:color="auto"/>
          </w:divBdr>
          <w:divsChild>
            <w:div w:id="1040858412">
              <w:marLeft w:val="0"/>
              <w:marRight w:val="0"/>
              <w:marTop w:val="0"/>
              <w:marBottom w:val="0"/>
              <w:divBdr>
                <w:top w:val="none" w:sz="0" w:space="0" w:color="auto"/>
                <w:left w:val="none" w:sz="0" w:space="0" w:color="auto"/>
                <w:bottom w:val="none" w:sz="0" w:space="0" w:color="auto"/>
                <w:right w:val="none" w:sz="0" w:space="0" w:color="auto"/>
              </w:divBdr>
            </w:div>
          </w:divsChild>
        </w:div>
        <w:div w:id="1781798379">
          <w:marLeft w:val="0"/>
          <w:marRight w:val="0"/>
          <w:marTop w:val="0"/>
          <w:marBottom w:val="0"/>
          <w:divBdr>
            <w:top w:val="none" w:sz="0" w:space="0" w:color="auto"/>
            <w:left w:val="none" w:sz="0" w:space="0" w:color="auto"/>
            <w:bottom w:val="none" w:sz="0" w:space="0" w:color="auto"/>
            <w:right w:val="none" w:sz="0" w:space="0" w:color="auto"/>
          </w:divBdr>
          <w:divsChild>
            <w:div w:id="1545480841">
              <w:marLeft w:val="0"/>
              <w:marRight w:val="0"/>
              <w:marTop w:val="0"/>
              <w:marBottom w:val="0"/>
              <w:divBdr>
                <w:top w:val="none" w:sz="0" w:space="0" w:color="auto"/>
                <w:left w:val="none" w:sz="0" w:space="0" w:color="auto"/>
                <w:bottom w:val="none" w:sz="0" w:space="0" w:color="auto"/>
                <w:right w:val="none" w:sz="0" w:space="0" w:color="auto"/>
              </w:divBdr>
            </w:div>
          </w:divsChild>
        </w:div>
        <w:div w:id="100806360">
          <w:marLeft w:val="0"/>
          <w:marRight w:val="0"/>
          <w:marTop w:val="0"/>
          <w:marBottom w:val="0"/>
          <w:divBdr>
            <w:top w:val="none" w:sz="0" w:space="0" w:color="auto"/>
            <w:left w:val="none" w:sz="0" w:space="0" w:color="auto"/>
            <w:bottom w:val="none" w:sz="0" w:space="0" w:color="auto"/>
            <w:right w:val="none" w:sz="0" w:space="0" w:color="auto"/>
          </w:divBdr>
          <w:divsChild>
            <w:div w:id="1100686896">
              <w:marLeft w:val="0"/>
              <w:marRight w:val="0"/>
              <w:marTop w:val="0"/>
              <w:marBottom w:val="0"/>
              <w:divBdr>
                <w:top w:val="none" w:sz="0" w:space="0" w:color="auto"/>
                <w:left w:val="none" w:sz="0" w:space="0" w:color="auto"/>
                <w:bottom w:val="none" w:sz="0" w:space="0" w:color="auto"/>
                <w:right w:val="none" w:sz="0" w:space="0" w:color="auto"/>
              </w:divBdr>
            </w:div>
          </w:divsChild>
        </w:div>
        <w:div w:id="1624115348">
          <w:marLeft w:val="0"/>
          <w:marRight w:val="0"/>
          <w:marTop w:val="0"/>
          <w:marBottom w:val="0"/>
          <w:divBdr>
            <w:top w:val="none" w:sz="0" w:space="0" w:color="auto"/>
            <w:left w:val="none" w:sz="0" w:space="0" w:color="auto"/>
            <w:bottom w:val="none" w:sz="0" w:space="0" w:color="auto"/>
            <w:right w:val="none" w:sz="0" w:space="0" w:color="auto"/>
          </w:divBdr>
          <w:divsChild>
            <w:div w:id="558174795">
              <w:marLeft w:val="0"/>
              <w:marRight w:val="0"/>
              <w:marTop w:val="0"/>
              <w:marBottom w:val="0"/>
              <w:divBdr>
                <w:top w:val="none" w:sz="0" w:space="0" w:color="auto"/>
                <w:left w:val="none" w:sz="0" w:space="0" w:color="auto"/>
                <w:bottom w:val="none" w:sz="0" w:space="0" w:color="auto"/>
                <w:right w:val="none" w:sz="0" w:space="0" w:color="auto"/>
              </w:divBdr>
            </w:div>
          </w:divsChild>
        </w:div>
        <w:div w:id="693119850">
          <w:marLeft w:val="0"/>
          <w:marRight w:val="0"/>
          <w:marTop w:val="0"/>
          <w:marBottom w:val="0"/>
          <w:divBdr>
            <w:top w:val="none" w:sz="0" w:space="0" w:color="auto"/>
            <w:left w:val="none" w:sz="0" w:space="0" w:color="auto"/>
            <w:bottom w:val="none" w:sz="0" w:space="0" w:color="auto"/>
            <w:right w:val="none" w:sz="0" w:space="0" w:color="auto"/>
          </w:divBdr>
          <w:divsChild>
            <w:div w:id="234971217">
              <w:marLeft w:val="0"/>
              <w:marRight w:val="0"/>
              <w:marTop w:val="0"/>
              <w:marBottom w:val="0"/>
              <w:divBdr>
                <w:top w:val="none" w:sz="0" w:space="0" w:color="auto"/>
                <w:left w:val="none" w:sz="0" w:space="0" w:color="auto"/>
                <w:bottom w:val="none" w:sz="0" w:space="0" w:color="auto"/>
                <w:right w:val="none" w:sz="0" w:space="0" w:color="auto"/>
              </w:divBdr>
            </w:div>
          </w:divsChild>
        </w:div>
        <w:div w:id="644548756">
          <w:marLeft w:val="0"/>
          <w:marRight w:val="0"/>
          <w:marTop w:val="0"/>
          <w:marBottom w:val="0"/>
          <w:divBdr>
            <w:top w:val="none" w:sz="0" w:space="0" w:color="auto"/>
            <w:left w:val="none" w:sz="0" w:space="0" w:color="auto"/>
            <w:bottom w:val="none" w:sz="0" w:space="0" w:color="auto"/>
            <w:right w:val="none" w:sz="0" w:space="0" w:color="auto"/>
          </w:divBdr>
          <w:divsChild>
            <w:div w:id="72900559">
              <w:marLeft w:val="0"/>
              <w:marRight w:val="0"/>
              <w:marTop w:val="0"/>
              <w:marBottom w:val="0"/>
              <w:divBdr>
                <w:top w:val="none" w:sz="0" w:space="0" w:color="auto"/>
                <w:left w:val="none" w:sz="0" w:space="0" w:color="auto"/>
                <w:bottom w:val="none" w:sz="0" w:space="0" w:color="auto"/>
                <w:right w:val="none" w:sz="0" w:space="0" w:color="auto"/>
              </w:divBdr>
            </w:div>
          </w:divsChild>
        </w:div>
        <w:div w:id="1297418380">
          <w:marLeft w:val="0"/>
          <w:marRight w:val="0"/>
          <w:marTop w:val="0"/>
          <w:marBottom w:val="0"/>
          <w:divBdr>
            <w:top w:val="none" w:sz="0" w:space="0" w:color="auto"/>
            <w:left w:val="none" w:sz="0" w:space="0" w:color="auto"/>
            <w:bottom w:val="none" w:sz="0" w:space="0" w:color="auto"/>
            <w:right w:val="none" w:sz="0" w:space="0" w:color="auto"/>
          </w:divBdr>
          <w:divsChild>
            <w:div w:id="858467083">
              <w:marLeft w:val="0"/>
              <w:marRight w:val="0"/>
              <w:marTop w:val="0"/>
              <w:marBottom w:val="0"/>
              <w:divBdr>
                <w:top w:val="none" w:sz="0" w:space="0" w:color="auto"/>
                <w:left w:val="none" w:sz="0" w:space="0" w:color="auto"/>
                <w:bottom w:val="none" w:sz="0" w:space="0" w:color="auto"/>
                <w:right w:val="none" w:sz="0" w:space="0" w:color="auto"/>
              </w:divBdr>
            </w:div>
          </w:divsChild>
        </w:div>
        <w:div w:id="1501390262">
          <w:marLeft w:val="0"/>
          <w:marRight w:val="0"/>
          <w:marTop w:val="0"/>
          <w:marBottom w:val="0"/>
          <w:divBdr>
            <w:top w:val="none" w:sz="0" w:space="0" w:color="auto"/>
            <w:left w:val="none" w:sz="0" w:space="0" w:color="auto"/>
            <w:bottom w:val="none" w:sz="0" w:space="0" w:color="auto"/>
            <w:right w:val="none" w:sz="0" w:space="0" w:color="auto"/>
          </w:divBdr>
          <w:divsChild>
            <w:div w:id="1535919124">
              <w:marLeft w:val="0"/>
              <w:marRight w:val="0"/>
              <w:marTop w:val="0"/>
              <w:marBottom w:val="0"/>
              <w:divBdr>
                <w:top w:val="none" w:sz="0" w:space="0" w:color="auto"/>
                <w:left w:val="none" w:sz="0" w:space="0" w:color="auto"/>
                <w:bottom w:val="none" w:sz="0" w:space="0" w:color="auto"/>
                <w:right w:val="none" w:sz="0" w:space="0" w:color="auto"/>
              </w:divBdr>
            </w:div>
          </w:divsChild>
        </w:div>
        <w:div w:id="2055814070">
          <w:marLeft w:val="0"/>
          <w:marRight w:val="0"/>
          <w:marTop w:val="0"/>
          <w:marBottom w:val="0"/>
          <w:divBdr>
            <w:top w:val="none" w:sz="0" w:space="0" w:color="auto"/>
            <w:left w:val="none" w:sz="0" w:space="0" w:color="auto"/>
            <w:bottom w:val="none" w:sz="0" w:space="0" w:color="auto"/>
            <w:right w:val="none" w:sz="0" w:space="0" w:color="auto"/>
          </w:divBdr>
          <w:divsChild>
            <w:div w:id="237596149">
              <w:marLeft w:val="0"/>
              <w:marRight w:val="0"/>
              <w:marTop w:val="0"/>
              <w:marBottom w:val="0"/>
              <w:divBdr>
                <w:top w:val="none" w:sz="0" w:space="0" w:color="auto"/>
                <w:left w:val="none" w:sz="0" w:space="0" w:color="auto"/>
                <w:bottom w:val="none" w:sz="0" w:space="0" w:color="auto"/>
                <w:right w:val="none" w:sz="0" w:space="0" w:color="auto"/>
              </w:divBdr>
            </w:div>
          </w:divsChild>
        </w:div>
        <w:div w:id="1609851243">
          <w:marLeft w:val="0"/>
          <w:marRight w:val="0"/>
          <w:marTop w:val="0"/>
          <w:marBottom w:val="0"/>
          <w:divBdr>
            <w:top w:val="none" w:sz="0" w:space="0" w:color="auto"/>
            <w:left w:val="none" w:sz="0" w:space="0" w:color="auto"/>
            <w:bottom w:val="none" w:sz="0" w:space="0" w:color="auto"/>
            <w:right w:val="none" w:sz="0" w:space="0" w:color="auto"/>
          </w:divBdr>
          <w:divsChild>
            <w:div w:id="1379863525">
              <w:marLeft w:val="0"/>
              <w:marRight w:val="0"/>
              <w:marTop w:val="0"/>
              <w:marBottom w:val="0"/>
              <w:divBdr>
                <w:top w:val="none" w:sz="0" w:space="0" w:color="auto"/>
                <w:left w:val="none" w:sz="0" w:space="0" w:color="auto"/>
                <w:bottom w:val="none" w:sz="0" w:space="0" w:color="auto"/>
                <w:right w:val="none" w:sz="0" w:space="0" w:color="auto"/>
              </w:divBdr>
            </w:div>
          </w:divsChild>
        </w:div>
        <w:div w:id="441532017">
          <w:marLeft w:val="0"/>
          <w:marRight w:val="0"/>
          <w:marTop w:val="0"/>
          <w:marBottom w:val="0"/>
          <w:divBdr>
            <w:top w:val="none" w:sz="0" w:space="0" w:color="auto"/>
            <w:left w:val="none" w:sz="0" w:space="0" w:color="auto"/>
            <w:bottom w:val="none" w:sz="0" w:space="0" w:color="auto"/>
            <w:right w:val="none" w:sz="0" w:space="0" w:color="auto"/>
          </w:divBdr>
          <w:divsChild>
            <w:div w:id="1598440256">
              <w:marLeft w:val="0"/>
              <w:marRight w:val="0"/>
              <w:marTop w:val="0"/>
              <w:marBottom w:val="0"/>
              <w:divBdr>
                <w:top w:val="none" w:sz="0" w:space="0" w:color="auto"/>
                <w:left w:val="none" w:sz="0" w:space="0" w:color="auto"/>
                <w:bottom w:val="none" w:sz="0" w:space="0" w:color="auto"/>
                <w:right w:val="none" w:sz="0" w:space="0" w:color="auto"/>
              </w:divBdr>
            </w:div>
          </w:divsChild>
        </w:div>
        <w:div w:id="865679492">
          <w:marLeft w:val="0"/>
          <w:marRight w:val="0"/>
          <w:marTop w:val="0"/>
          <w:marBottom w:val="0"/>
          <w:divBdr>
            <w:top w:val="none" w:sz="0" w:space="0" w:color="auto"/>
            <w:left w:val="none" w:sz="0" w:space="0" w:color="auto"/>
            <w:bottom w:val="none" w:sz="0" w:space="0" w:color="auto"/>
            <w:right w:val="none" w:sz="0" w:space="0" w:color="auto"/>
          </w:divBdr>
          <w:divsChild>
            <w:div w:id="816722338">
              <w:marLeft w:val="0"/>
              <w:marRight w:val="0"/>
              <w:marTop w:val="0"/>
              <w:marBottom w:val="0"/>
              <w:divBdr>
                <w:top w:val="none" w:sz="0" w:space="0" w:color="auto"/>
                <w:left w:val="none" w:sz="0" w:space="0" w:color="auto"/>
                <w:bottom w:val="none" w:sz="0" w:space="0" w:color="auto"/>
                <w:right w:val="none" w:sz="0" w:space="0" w:color="auto"/>
              </w:divBdr>
            </w:div>
          </w:divsChild>
        </w:div>
        <w:div w:id="324751198">
          <w:marLeft w:val="0"/>
          <w:marRight w:val="0"/>
          <w:marTop w:val="0"/>
          <w:marBottom w:val="0"/>
          <w:divBdr>
            <w:top w:val="none" w:sz="0" w:space="0" w:color="auto"/>
            <w:left w:val="none" w:sz="0" w:space="0" w:color="auto"/>
            <w:bottom w:val="none" w:sz="0" w:space="0" w:color="auto"/>
            <w:right w:val="none" w:sz="0" w:space="0" w:color="auto"/>
          </w:divBdr>
          <w:divsChild>
            <w:div w:id="1071731358">
              <w:marLeft w:val="0"/>
              <w:marRight w:val="0"/>
              <w:marTop w:val="0"/>
              <w:marBottom w:val="0"/>
              <w:divBdr>
                <w:top w:val="none" w:sz="0" w:space="0" w:color="auto"/>
                <w:left w:val="none" w:sz="0" w:space="0" w:color="auto"/>
                <w:bottom w:val="none" w:sz="0" w:space="0" w:color="auto"/>
                <w:right w:val="none" w:sz="0" w:space="0" w:color="auto"/>
              </w:divBdr>
            </w:div>
          </w:divsChild>
        </w:div>
        <w:div w:id="1954894538">
          <w:marLeft w:val="0"/>
          <w:marRight w:val="0"/>
          <w:marTop w:val="0"/>
          <w:marBottom w:val="0"/>
          <w:divBdr>
            <w:top w:val="none" w:sz="0" w:space="0" w:color="auto"/>
            <w:left w:val="none" w:sz="0" w:space="0" w:color="auto"/>
            <w:bottom w:val="none" w:sz="0" w:space="0" w:color="auto"/>
            <w:right w:val="none" w:sz="0" w:space="0" w:color="auto"/>
          </w:divBdr>
          <w:divsChild>
            <w:div w:id="1539930854">
              <w:marLeft w:val="0"/>
              <w:marRight w:val="0"/>
              <w:marTop w:val="0"/>
              <w:marBottom w:val="0"/>
              <w:divBdr>
                <w:top w:val="none" w:sz="0" w:space="0" w:color="auto"/>
                <w:left w:val="none" w:sz="0" w:space="0" w:color="auto"/>
                <w:bottom w:val="none" w:sz="0" w:space="0" w:color="auto"/>
                <w:right w:val="none" w:sz="0" w:space="0" w:color="auto"/>
              </w:divBdr>
            </w:div>
          </w:divsChild>
        </w:div>
        <w:div w:id="1800487417">
          <w:marLeft w:val="0"/>
          <w:marRight w:val="0"/>
          <w:marTop w:val="0"/>
          <w:marBottom w:val="0"/>
          <w:divBdr>
            <w:top w:val="none" w:sz="0" w:space="0" w:color="auto"/>
            <w:left w:val="none" w:sz="0" w:space="0" w:color="auto"/>
            <w:bottom w:val="none" w:sz="0" w:space="0" w:color="auto"/>
            <w:right w:val="none" w:sz="0" w:space="0" w:color="auto"/>
          </w:divBdr>
          <w:divsChild>
            <w:div w:id="856426726">
              <w:marLeft w:val="0"/>
              <w:marRight w:val="0"/>
              <w:marTop w:val="0"/>
              <w:marBottom w:val="0"/>
              <w:divBdr>
                <w:top w:val="none" w:sz="0" w:space="0" w:color="auto"/>
                <w:left w:val="none" w:sz="0" w:space="0" w:color="auto"/>
                <w:bottom w:val="none" w:sz="0" w:space="0" w:color="auto"/>
                <w:right w:val="none" w:sz="0" w:space="0" w:color="auto"/>
              </w:divBdr>
            </w:div>
          </w:divsChild>
        </w:div>
        <w:div w:id="1853640864">
          <w:marLeft w:val="0"/>
          <w:marRight w:val="0"/>
          <w:marTop w:val="0"/>
          <w:marBottom w:val="0"/>
          <w:divBdr>
            <w:top w:val="none" w:sz="0" w:space="0" w:color="auto"/>
            <w:left w:val="none" w:sz="0" w:space="0" w:color="auto"/>
            <w:bottom w:val="none" w:sz="0" w:space="0" w:color="auto"/>
            <w:right w:val="none" w:sz="0" w:space="0" w:color="auto"/>
          </w:divBdr>
          <w:divsChild>
            <w:div w:id="314261561">
              <w:marLeft w:val="0"/>
              <w:marRight w:val="0"/>
              <w:marTop w:val="0"/>
              <w:marBottom w:val="0"/>
              <w:divBdr>
                <w:top w:val="none" w:sz="0" w:space="0" w:color="auto"/>
                <w:left w:val="none" w:sz="0" w:space="0" w:color="auto"/>
                <w:bottom w:val="none" w:sz="0" w:space="0" w:color="auto"/>
                <w:right w:val="none" w:sz="0" w:space="0" w:color="auto"/>
              </w:divBdr>
            </w:div>
          </w:divsChild>
        </w:div>
        <w:div w:id="1200317857">
          <w:marLeft w:val="0"/>
          <w:marRight w:val="0"/>
          <w:marTop w:val="0"/>
          <w:marBottom w:val="0"/>
          <w:divBdr>
            <w:top w:val="none" w:sz="0" w:space="0" w:color="auto"/>
            <w:left w:val="none" w:sz="0" w:space="0" w:color="auto"/>
            <w:bottom w:val="none" w:sz="0" w:space="0" w:color="auto"/>
            <w:right w:val="none" w:sz="0" w:space="0" w:color="auto"/>
          </w:divBdr>
          <w:divsChild>
            <w:div w:id="672605825">
              <w:marLeft w:val="0"/>
              <w:marRight w:val="0"/>
              <w:marTop w:val="0"/>
              <w:marBottom w:val="0"/>
              <w:divBdr>
                <w:top w:val="none" w:sz="0" w:space="0" w:color="auto"/>
                <w:left w:val="none" w:sz="0" w:space="0" w:color="auto"/>
                <w:bottom w:val="none" w:sz="0" w:space="0" w:color="auto"/>
                <w:right w:val="none" w:sz="0" w:space="0" w:color="auto"/>
              </w:divBdr>
            </w:div>
          </w:divsChild>
        </w:div>
        <w:div w:id="1216354507">
          <w:marLeft w:val="0"/>
          <w:marRight w:val="0"/>
          <w:marTop w:val="0"/>
          <w:marBottom w:val="0"/>
          <w:divBdr>
            <w:top w:val="none" w:sz="0" w:space="0" w:color="auto"/>
            <w:left w:val="none" w:sz="0" w:space="0" w:color="auto"/>
            <w:bottom w:val="none" w:sz="0" w:space="0" w:color="auto"/>
            <w:right w:val="none" w:sz="0" w:space="0" w:color="auto"/>
          </w:divBdr>
          <w:divsChild>
            <w:div w:id="1721901030">
              <w:marLeft w:val="0"/>
              <w:marRight w:val="0"/>
              <w:marTop w:val="0"/>
              <w:marBottom w:val="0"/>
              <w:divBdr>
                <w:top w:val="none" w:sz="0" w:space="0" w:color="auto"/>
                <w:left w:val="none" w:sz="0" w:space="0" w:color="auto"/>
                <w:bottom w:val="none" w:sz="0" w:space="0" w:color="auto"/>
                <w:right w:val="none" w:sz="0" w:space="0" w:color="auto"/>
              </w:divBdr>
            </w:div>
          </w:divsChild>
        </w:div>
        <w:div w:id="707491513">
          <w:marLeft w:val="0"/>
          <w:marRight w:val="0"/>
          <w:marTop w:val="0"/>
          <w:marBottom w:val="0"/>
          <w:divBdr>
            <w:top w:val="none" w:sz="0" w:space="0" w:color="auto"/>
            <w:left w:val="none" w:sz="0" w:space="0" w:color="auto"/>
            <w:bottom w:val="none" w:sz="0" w:space="0" w:color="auto"/>
            <w:right w:val="none" w:sz="0" w:space="0" w:color="auto"/>
          </w:divBdr>
          <w:divsChild>
            <w:div w:id="932317412">
              <w:marLeft w:val="0"/>
              <w:marRight w:val="0"/>
              <w:marTop w:val="0"/>
              <w:marBottom w:val="0"/>
              <w:divBdr>
                <w:top w:val="none" w:sz="0" w:space="0" w:color="auto"/>
                <w:left w:val="none" w:sz="0" w:space="0" w:color="auto"/>
                <w:bottom w:val="none" w:sz="0" w:space="0" w:color="auto"/>
                <w:right w:val="none" w:sz="0" w:space="0" w:color="auto"/>
              </w:divBdr>
            </w:div>
          </w:divsChild>
        </w:div>
        <w:div w:id="1058623992">
          <w:marLeft w:val="0"/>
          <w:marRight w:val="0"/>
          <w:marTop w:val="0"/>
          <w:marBottom w:val="0"/>
          <w:divBdr>
            <w:top w:val="none" w:sz="0" w:space="0" w:color="auto"/>
            <w:left w:val="none" w:sz="0" w:space="0" w:color="auto"/>
            <w:bottom w:val="none" w:sz="0" w:space="0" w:color="auto"/>
            <w:right w:val="none" w:sz="0" w:space="0" w:color="auto"/>
          </w:divBdr>
          <w:divsChild>
            <w:div w:id="1008214754">
              <w:marLeft w:val="0"/>
              <w:marRight w:val="0"/>
              <w:marTop w:val="0"/>
              <w:marBottom w:val="0"/>
              <w:divBdr>
                <w:top w:val="none" w:sz="0" w:space="0" w:color="auto"/>
                <w:left w:val="none" w:sz="0" w:space="0" w:color="auto"/>
                <w:bottom w:val="none" w:sz="0" w:space="0" w:color="auto"/>
                <w:right w:val="none" w:sz="0" w:space="0" w:color="auto"/>
              </w:divBdr>
            </w:div>
          </w:divsChild>
        </w:div>
        <w:div w:id="406534184">
          <w:marLeft w:val="0"/>
          <w:marRight w:val="0"/>
          <w:marTop w:val="0"/>
          <w:marBottom w:val="0"/>
          <w:divBdr>
            <w:top w:val="none" w:sz="0" w:space="0" w:color="auto"/>
            <w:left w:val="none" w:sz="0" w:space="0" w:color="auto"/>
            <w:bottom w:val="none" w:sz="0" w:space="0" w:color="auto"/>
            <w:right w:val="none" w:sz="0" w:space="0" w:color="auto"/>
          </w:divBdr>
          <w:divsChild>
            <w:div w:id="1776748108">
              <w:marLeft w:val="0"/>
              <w:marRight w:val="0"/>
              <w:marTop w:val="0"/>
              <w:marBottom w:val="0"/>
              <w:divBdr>
                <w:top w:val="none" w:sz="0" w:space="0" w:color="auto"/>
                <w:left w:val="none" w:sz="0" w:space="0" w:color="auto"/>
                <w:bottom w:val="none" w:sz="0" w:space="0" w:color="auto"/>
                <w:right w:val="none" w:sz="0" w:space="0" w:color="auto"/>
              </w:divBdr>
              <w:divsChild>
                <w:div w:id="1772630770">
                  <w:marLeft w:val="0"/>
                  <w:marRight w:val="0"/>
                  <w:marTop w:val="0"/>
                  <w:marBottom w:val="0"/>
                  <w:divBdr>
                    <w:top w:val="none" w:sz="0" w:space="0" w:color="auto"/>
                    <w:left w:val="none" w:sz="0" w:space="0" w:color="auto"/>
                    <w:bottom w:val="none" w:sz="0" w:space="0" w:color="auto"/>
                    <w:right w:val="none" w:sz="0" w:space="0" w:color="auto"/>
                  </w:divBdr>
                  <w:divsChild>
                    <w:div w:id="353774231">
                      <w:marLeft w:val="0"/>
                      <w:marRight w:val="0"/>
                      <w:marTop w:val="0"/>
                      <w:marBottom w:val="0"/>
                      <w:divBdr>
                        <w:top w:val="none" w:sz="0" w:space="0" w:color="auto"/>
                        <w:left w:val="none" w:sz="0" w:space="0" w:color="auto"/>
                        <w:bottom w:val="none" w:sz="0" w:space="0" w:color="auto"/>
                        <w:right w:val="none" w:sz="0" w:space="0" w:color="auto"/>
                      </w:divBdr>
                    </w:div>
                  </w:divsChild>
                </w:div>
                <w:div w:id="576205545">
                  <w:marLeft w:val="0"/>
                  <w:marRight w:val="0"/>
                  <w:marTop w:val="0"/>
                  <w:marBottom w:val="0"/>
                  <w:divBdr>
                    <w:top w:val="none" w:sz="0" w:space="0" w:color="auto"/>
                    <w:left w:val="none" w:sz="0" w:space="0" w:color="auto"/>
                    <w:bottom w:val="none" w:sz="0" w:space="0" w:color="auto"/>
                    <w:right w:val="none" w:sz="0" w:space="0" w:color="auto"/>
                  </w:divBdr>
                  <w:divsChild>
                    <w:div w:id="2075426369">
                      <w:marLeft w:val="0"/>
                      <w:marRight w:val="0"/>
                      <w:marTop w:val="0"/>
                      <w:marBottom w:val="0"/>
                      <w:divBdr>
                        <w:top w:val="none" w:sz="0" w:space="0" w:color="auto"/>
                        <w:left w:val="none" w:sz="0" w:space="0" w:color="auto"/>
                        <w:bottom w:val="none" w:sz="0" w:space="0" w:color="auto"/>
                        <w:right w:val="none" w:sz="0" w:space="0" w:color="auto"/>
                      </w:divBdr>
                    </w:div>
                  </w:divsChild>
                </w:div>
                <w:div w:id="2125734893">
                  <w:marLeft w:val="0"/>
                  <w:marRight w:val="0"/>
                  <w:marTop w:val="0"/>
                  <w:marBottom w:val="0"/>
                  <w:divBdr>
                    <w:top w:val="none" w:sz="0" w:space="0" w:color="auto"/>
                    <w:left w:val="none" w:sz="0" w:space="0" w:color="auto"/>
                    <w:bottom w:val="none" w:sz="0" w:space="0" w:color="auto"/>
                    <w:right w:val="none" w:sz="0" w:space="0" w:color="auto"/>
                  </w:divBdr>
                  <w:divsChild>
                    <w:div w:id="864908580">
                      <w:marLeft w:val="0"/>
                      <w:marRight w:val="0"/>
                      <w:marTop w:val="0"/>
                      <w:marBottom w:val="0"/>
                      <w:divBdr>
                        <w:top w:val="none" w:sz="0" w:space="0" w:color="auto"/>
                        <w:left w:val="none" w:sz="0" w:space="0" w:color="auto"/>
                        <w:bottom w:val="none" w:sz="0" w:space="0" w:color="auto"/>
                        <w:right w:val="none" w:sz="0" w:space="0" w:color="auto"/>
                      </w:divBdr>
                    </w:div>
                  </w:divsChild>
                </w:div>
                <w:div w:id="1706905204">
                  <w:marLeft w:val="0"/>
                  <w:marRight w:val="0"/>
                  <w:marTop w:val="0"/>
                  <w:marBottom w:val="0"/>
                  <w:divBdr>
                    <w:top w:val="none" w:sz="0" w:space="0" w:color="auto"/>
                    <w:left w:val="none" w:sz="0" w:space="0" w:color="auto"/>
                    <w:bottom w:val="none" w:sz="0" w:space="0" w:color="auto"/>
                    <w:right w:val="none" w:sz="0" w:space="0" w:color="auto"/>
                  </w:divBdr>
                  <w:divsChild>
                    <w:div w:id="1461264669">
                      <w:marLeft w:val="0"/>
                      <w:marRight w:val="0"/>
                      <w:marTop w:val="0"/>
                      <w:marBottom w:val="0"/>
                      <w:divBdr>
                        <w:top w:val="none" w:sz="0" w:space="0" w:color="auto"/>
                        <w:left w:val="none" w:sz="0" w:space="0" w:color="auto"/>
                        <w:bottom w:val="none" w:sz="0" w:space="0" w:color="auto"/>
                        <w:right w:val="none" w:sz="0" w:space="0" w:color="auto"/>
                      </w:divBdr>
                    </w:div>
                  </w:divsChild>
                </w:div>
                <w:div w:id="1676956420">
                  <w:marLeft w:val="0"/>
                  <w:marRight w:val="0"/>
                  <w:marTop w:val="0"/>
                  <w:marBottom w:val="0"/>
                  <w:divBdr>
                    <w:top w:val="none" w:sz="0" w:space="0" w:color="auto"/>
                    <w:left w:val="none" w:sz="0" w:space="0" w:color="auto"/>
                    <w:bottom w:val="none" w:sz="0" w:space="0" w:color="auto"/>
                    <w:right w:val="none" w:sz="0" w:space="0" w:color="auto"/>
                  </w:divBdr>
                  <w:divsChild>
                    <w:div w:id="360131146">
                      <w:marLeft w:val="0"/>
                      <w:marRight w:val="0"/>
                      <w:marTop w:val="0"/>
                      <w:marBottom w:val="0"/>
                      <w:divBdr>
                        <w:top w:val="none" w:sz="0" w:space="0" w:color="auto"/>
                        <w:left w:val="none" w:sz="0" w:space="0" w:color="auto"/>
                        <w:bottom w:val="none" w:sz="0" w:space="0" w:color="auto"/>
                        <w:right w:val="none" w:sz="0" w:space="0" w:color="auto"/>
                      </w:divBdr>
                    </w:div>
                  </w:divsChild>
                </w:div>
                <w:div w:id="1393651799">
                  <w:marLeft w:val="0"/>
                  <w:marRight w:val="0"/>
                  <w:marTop w:val="0"/>
                  <w:marBottom w:val="0"/>
                  <w:divBdr>
                    <w:top w:val="none" w:sz="0" w:space="0" w:color="auto"/>
                    <w:left w:val="none" w:sz="0" w:space="0" w:color="auto"/>
                    <w:bottom w:val="none" w:sz="0" w:space="0" w:color="auto"/>
                    <w:right w:val="none" w:sz="0" w:space="0" w:color="auto"/>
                  </w:divBdr>
                  <w:divsChild>
                    <w:div w:id="1445419543">
                      <w:marLeft w:val="0"/>
                      <w:marRight w:val="0"/>
                      <w:marTop w:val="0"/>
                      <w:marBottom w:val="0"/>
                      <w:divBdr>
                        <w:top w:val="none" w:sz="0" w:space="0" w:color="auto"/>
                        <w:left w:val="none" w:sz="0" w:space="0" w:color="auto"/>
                        <w:bottom w:val="none" w:sz="0" w:space="0" w:color="auto"/>
                        <w:right w:val="none" w:sz="0" w:space="0" w:color="auto"/>
                      </w:divBdr>
                    </w:div>
                  </w:divsChild>
                </w:div>
                <w:div w:id="1129325572">
                  <w:marLeft w:val="0"/>
                  <w:marRight w:val="0"/>
                  <w:marTop w:val="0"/>
                  <w:marBottom w:val="0"/>
                  <w:divBdr>
                    <w:top w:val="none" w:sz="0" w:space="0" w:color="auto"/>
                    <w:left w:val="none" w:sz="0" w:space="0" w:color="auto"/>
                    <w:bottom w:val="none" w:sz="0" w:space="0" w:color="auto"/>
                    <w:right w:val="none" w:sz="0" w:space="0" w:color="auto"/>
                  </w:divBdr>
                  <w:divsChild>
                    <w:div w:id="1432242777">
                      <w:marLeft w:val="0"/>
                      <w:marRight w:val="0"/>
                      <w:marTop w:val="0"/>
                      <w:marBottom w:val="0"/>
                      <w:divBdr>
                        <w:top w:val="none" w:sz="0" w:space="0" w:color="auto"/>
                        <w:left w:val="none" w:sz="0" w:space="0" w:color="auto"/>
                        <w:bottom w:val="none" w:sz="0" w:space="0" w:color="auto"/>
                        <w:right w:val="none" w:sz="0" w:space="0" w:color="auto"/>
                      </w:divBdr>
                    </w:div>
                  </w:divsChild>
                </w:div>
                <w:div w:id="1968002699">
                  <w:marLeft w:val="0"/>
                  <w:marRight w:val="0"/>
                  <w:marTop w:val="0"/>
                  <w:marBottom w:val="0"/>
                  <w:divBdr>
                    <w:top w:val="none" w:sz="0" w:space="0" w:color="auto"/>
                    <w:left w:val="none" w:sz="0" w:space="0" w:color="auto"/>
                    <w:bottom w:val="none" w:sz="0" w:space="0" w:color="auto"/>
                    <w:right w:val="none" w:sz="0" w:space="0" w:color="auto"/>
                  </w:divBdr>
                  <w:divsChild>
                    <w:div w:id="1282305475">
                      <w:marLeft w:val="0"/>
                      <w:marRight w:val="0"/>
                      <w:marTop w:val="0"/>
                      <w:marBottom w:val="0"/>
                      <w:divBdr>
                        <w:top w:val="none" w:sz="0" w:space="0" w:color="auto"/>
                        <w:left w:val="none" w:sz="0" w:space="0" w:color="auto"/>
                        <w:bottom w:val="none" w:sz="0" w:space="0" w:color="auto"/>
                        <w:right w:val="none" w:sz="0" w:space="0" w:color="auto"/>
                      </w:divBdr>
                    </w:div>
                  </w:divsChild>
                </w:div>
                <w:div w:id="664285658">
                  <w:marLeft w:val="0"/>
                  <w:marRight w:val="0"/>
                  <w:marTop w:val="0"/>
                  <w:marBottom w:val="0"/>
                  <w:divBdr>
                    <w:top w:val="none" w:sz="0" w:space="0" w:color="auto"/>
                    <w:left w:val="none" w:sz="0" w:space="0" w:color="auto"/>
                    <w:bottom w:val="none" w:sz="0" w:space="0" w:color="auto"/>
                    <w:right w:val="none" w:sz="0" w:space="0" w:color="auto"/>
                  </w:divBdr>
                  <w:divsChild>
                    <w:div w:id="756169616">
                      <w:marLeft w:val="0"/>
                      <w:marRight w:val="0"/>
                      <w:marTop w:val="0"/>
                      <w:marBottom w:val="0"/>
                      <w:divBdr>
                        <w:top w:val="none" w:sz="0" w:space="0" w:color="auto"/>
                        <w:left w:val="none" w:sz="0" w:space="0" w:color="auto"/>
                        <w:bottom w:val="none" w:sz="0" w:space="0" w:color="auto"/>
                        <w:right w:val="none" w:sz="0" w:space="0" w:color="auto"/>
                      </w:divBdr>
                    </w:div>
                  </w:divsChild>
                </w:div>
                <w:div w:id="910043011">
                  <w:marLeft w:val="0"/>
                  <w:marRight w:val="0"/>
                  <w:marTop w:val="0"/>
                  <w:marBottom w:val="0"/>
                  <w:divBdr>
                    <w:top w:val="none" w:sz="0" w:space="0" w:color="auto"/>
                    <w:left w:val="none" w:sz="0" w:space="0" w:color="auto"/>
                    <w:bottom w:val="none" w:sz="0" w:space="0" w:color="auto"/>
                    <w:right w:val="none" w:sz="0" w:space="0" w:color="auto"/>
                  </w:divBdr>
                  <w:divsChild>
                    <w:div w:id="445198387">
                      <w:marLeft w:val="0"/>
                      <w:marRight w:val="0"/>
                      <w:marTop w:val="0"/>
                      <w:marBottom w:val="0"/>
                      <w:divBdr>
                        <w:top w:val="none" w:sz="0" w:space="0" w:color="auto"/>
                        <w:left w:val="none" w:sz="0" w:space="0" w:color="auto"/>
                        <w:bottom w:val="none" w:sz="0" w:space="0" w:color="auto"/>
                        <w:right w:val="none" w:sz="0" w:space="0" w:color="auto"/>
                      </w:divBdr>
                    </w:div>
                  </w:divsChild>
                </w:div>
                <w:div w:id="180316561">
                  <w:marLeft w:val="0"/>
                  <w:marRight w:val="0"/>
                  <w:marTop w:val="0"/>
                  <w:marBottom w:val="0"/>
                  <w:divBdr>
                    <w:top w:val="none" w:sz="0" w:space="0" w:color="auto"/>
                    <w:left w:val="none" w:sz="0" w:space="0" w:color="auto"/>
                    <w:bottom w:val="none" w:sz="0" w:space="0" w:color="auto"/>
                    <w:right w:val="none" w:sz="0" w:space="0" w:color="auto"/>
                  </w:divBdr>
                  <w:divsChild>
                    <w:div w:id="1544437971">
                      <w:marLeft w:val="0"/>
                      <w:marRight w:val="0"/>
                      <w:marTop w:val="0"/>
                      <w:marBottom w:val="0"/>
                      <w:divBdr>
                        <w:top w:val="none" w:sz="0" w:space="0" w:color="auto"/>
                        <w:left w:val="none" w:sz="0" w:space="0" w:color="auto"/>
                        <w:bottom w:val="none" w:sz="0" w:space="0" w:color="auto"/>
                        <w:right w:val="none" w:sz="0" w:space="0" w:color="auto"/>
                      </w:divBdr>
                    </w:div>
                  </w:divsChild>
                </w:div>
                <w:div w:id="791020596">
                  <w:marLeft w:val="0"/>
                  <w:marRight w:val="0"/>
                  <w:marTop w:val="0"/>
                  <w:marBottom w:val="0"/>
                  <w:divBdr>
                    <w:top w:val="none" w:sz="0" w:space="0" w:color="auto"/>
                    <w:left w:val="none" w:sz="0" w:space="0" w:color="auto"/>
                    <w:bottom w:val="none" w:sz="0" w:space="0" w:color="auto"/>
                    <w:right w:val="none" w:sz="0" w:space="0" w:color="auto"/>
                  </w:divBdr>
                  <w:divsChild>
                    <w:div w:id="75367212">
                      <w:marLeft w:val="0"/>
                      <w:marRight w:val="0"/>
                      <w:marTop w:val="0"/>
                      <w:marBottom w:val="0"/>
                      <w:divBdr>
                        <w:top w:val="none" w:sz="0" w:space="0" w:color="auto"/>
                        <w:left w:val="none" w:sz="0" w:space="0" w:color="auto"/>
                        <w:bottom w:val="none" w:sz="0" w:space="0" w:color="auto"/>
                        <w:right w:val="none" w:sz="0" w:space="0" w:color="auto"/>
                      </w:divBdr>
                    </w:div>
                  </w:divsChild>
                </w:div>
                <w:div w:id="111367117">
                  <w:marLeft w:val="0"/>
                  <w:marRight w:val="0"/>
                  <w:marTop w:val="0"/>
                  <w:marBottom w:val="0"/>
                  <w:divBdr>
                    <w:top w:val="none" w:sz="0" w:space="0" w:color="auto"/>
                    <w:left w:val="none" w:sz="0" w:space="0" w:color="auto"/>
                    <w:bottom w:val="none" w:sz="0" w:space="0" w:color="auto"/>
                    <w:right w:val="none" w:sz="0" w:space="0" w:color="auto"/>
                  </w:divBdr>
                  <w:divsChild>
                    <w:div w:id="1028481134">
                      <w:marLeft w:val="0"/>
                      <w:marRight w:val="0"/>
                      <w:marTop w:val="0"/>
                      <w:marBottom w:val="0"/>
                      <w:divBdr>
                        <w:top w:val="none" w:sz="0" w:space="0" w:color="auto"/>
                        <w:left w:val="none" w:sz="0" w:space="0" w:color="auto"/>
                        <w:bottom w:val="none" w:sz="0" w:space="0" w:color="auto"/>
                        <w:right w:val="none" w:sz="0" w:space="0" w:color="auto"/>
                      </w:divBdr>
                    </w:div>
                  </w:divsChild>
                </w:div>
                <w:div w:id="172305080">
                  <w:marLeft w:val="0"/>
                  <w:marRight w:val="0"/>
                  <w:marTop w:val="0"/>
                  <w:marBottom w:val="0"/>
                  <w:divBdr>
                    <w:top w:val="none" w:sz="0" w:space="0" w:color="auto"/>
                    <w:left w:val="none" w:sz="0" w:space="0" w:color="auto"/>
                    <w:bottom w:val="none" w:sz="0" w:space="0" w:color="auto"/>
                    <w:right w:val="none" w:sz="0" w:space="0" w:color="auto"/>
                  </w:divBdr>
                  <w:divsChild>
                    <w:div w:id="2125151120">
                      <w:marLeft w:val="0"/>
                      <w:marRight w:val="0"/>
                      <w:marTop w:val="0"/>
                      <w:marBottom w:val="0"/>
                      <w:divBdr>
                        <w:top w:val="none" w:sz="0" w:space="0" w:color="auto"/>
                        <w:left w:val="none" w:sz="0" w:space="0" w:color="auto"/>
                        <w:bottom w:val="none" w:sz="0" w:space="0" w:color="auto"/>
                        <w:right w:val="none" w:sz="0" w:space="0" w:color="auto"/>
                      </w:divBdr>
                    </w:div>
                  </w:divsChild>
                </w:div>
                <w:div w:id="847597947">
                  <w:marLeft w:val="0"/>
                  <w:marRight w:val="0"/>
                  <w:marTop w:val="0"/>
                  <w:marBottom w:val="0"/>
                  <w:divBdr>
                    <w:top w:val="none" w:sz="0" w:space="0" w:color="auto"/>
                    <w:left w:val="none" w:sz="0" w:space="0" w:color="auto"/>
                    <w:bottom w:val="none" w:sz="0" w:space="0" w:color="auto"/>
                    <w:right w:val="none" w:sz="0" w:space="0" w:color="auto"/>
                  </w:divBdr>
                  <w:divsChild>
                    <w:div w:id="1790933559">
                      <w:marLeft w:val="0"/>
                      <w:marRight w:val="0"/>
                      <w:marTop w:val="0"/>
                      <w:marBottom w:val="0"/>
                      <w:divBdr>
                        <w:top w:val="none" w:sz="0" w:space="0" w:color="auto"/>
                        <w:left w:val="none" w:sz="0" w:space="0" w:color="auto"/>
                        <w:bottom w:val="none" w:sz="0" w:space="0" w:color="auto"/>
                        <w:right w:val="none" w:sz="0" w:space="0" w:color="auto"/>
                      </w:divBdr>
                    </w:div>
                  </w:divsChild>
                </w:div>
                <w:div w:id="52395531">
                  <w:marLeft w:val="0"/>
                  <w:marRight w:val="0"/>
                  <w:marTop w:val="0"/>
                  <w:marBottom w:val="0"/>
                  <w:divBdr>
                    <w:top w:val="none" w:sz="0" w:space="0" w:color="auto"/>
                    <w:left w:val="none" w:sz="0" w:space="0" w:color="auto"/>
                    <w:bottom w:val="none" w:sz="0" w:space="0" w:color="auto"/>
                    <w:right w:val="none" w:sz="0" w:space="0" w:color="auto"/>
                  </w:divBdr>
                  <w:divsChild>
                    <w:div w:id="1847398905">
                      <w:marLeft w:val="0"/>
                      <w:marRight w:val="0"/>
                      <w:marTop w:val="0"/>
                      <w:marBottom w:val="0"/>
                      <w:divBdr>
                        <w:top w:val="none" w:sz="0" w:space="0" w:color="auto"/>
                        <w:left w:val="none" w:sz="0" w:space="0" w:color="auto"/>
                        <w:bottom w:val="none" w:sz="0" w:space="0" w:color="auto"/>
                        <w:right w:val="none" w:sz="0" w:space="0" w:color="auto"/>
                      </w:divBdr>
                    </w:div>
                  </w:divsChild>
                </w:div>
                <w:div w:id="775445677">
                  <w:marLeft w:val="0"/>
                  <w:marRight w:val="0"/>
                  <w:marTop w:val="0"/>
                  <w:marBottom w:val="0"/>
                  <w:divBdr>
                    <w:top w:val="none" w:sz="0" w:space="0" w:color="auto"/>
                    <w:left w:val="none" w:sz="0" w:space="0" w:color="auto"/>
                    <w:bottom w:val="none" w:sz="0" w:space="0" w:color="auto"/>
                    <w:right w:val="none" w:sz="0" w:space="0" w:color="auto"/>
                  </w:divBdr>
                  <w:divsChild>
                    <w:div w:id="565263582">
                      <w:marLeft w:val="0"/>
                      <w:marRight w:val="0"/>
                      <w:marTop w:val="0"/>
                      <w:marBottom w:val="0"/>
                      <w:divBdr>
                        <w:top w:val="none" w:sz="0" w:space="0" w:color="auto"/>
                        <w:left w:val="none" w:sz="0" w:space="0" w:color="auto"/>
                        <w:bottom w:val="none" w:sz="0" w:space="0" w:color="auto"/>
                        <w:right w:val="none" w:sz="0" w:space="0" w:color="auto"/>
                      </w:divBdr>
                    </w:div>
                  </w:divsChild>
                </w:div>
                <w:div w:id="677579618">
                  <w:marLeft w:val="0"/>
                  <w:marRight w:val="0"/>
                  <w:marTop w:val="0"/>
                  <w:marBottom w:val="0"/>
                  <w:divBdr>
                    <w:top w:val="none" w:sz="0" w:space="0" w:color="auto"/>
                    <w:left w:val="none" w:sz="0" w:space="0" w:color="auto"/>
                    <w:bottom w:val="none" w:sz="0" w:space="0" w:color="auto"/>
                    <w:right w:val="none" w:sz="0" w:space="0" w:color="auto"/>
                  </w:divBdr>
                  <w:divsChild>
                    <w:div w:id="2075425088">
                      <w:marLeft w:val="0"/>
                      <w:marRight w:val="0"/>
                      <w:marTop w:val="0"/>
                      <w:marBottom w:val="0"/>
                      <w:divBdr>
                        <w:top w:val="none" w:sz="0" w:space="0" w:color="auto"/>
                        <w:left w:val="none" w:sz="0" w:space="0" w:color="auto"/>
                        <w:bottom w:val="none" w:sz="0" w:space="0" w:color="auto"/>
                        <w:right w:val="none" w:sz="0" w:space="0" w:color="auto"/>
                      </w:divBdr>
                    </w:div>
                  </w:divsChild>
                </w:div>
                <w:div w:id="1523124653">
                  <w:marLeft w:val="0"/>
                  <w:marRight w:val="0"/>
                  <w:marTop w:val="0"/>
                  <w:marBottom w:val="0"/>
                  <w:divBdr>
                    <w:top w:val="none" w:sz="0" w:space="0" w:color="auto"/>
                    <w:left w:val="none" w:sz="0" w:space="0" w:color="auto"/>
                    <w:bottom w:val="none" w:sz="0" w:space="0" w:color="auto"/>
                    <w:right w:val="none" w:sz="0" w:space="0" w:color="auto"/>
                  </w:divBdr>
                  <w:divsChild>
                    <w:div w:id="1209957754">
                      <w:marLeft w:val="0"/>
                      <w:marRight w:val="0"/>
                      <w:marTop w:val="0"/>
                      <w:marBottom w:val="0"/>
                      <w:divBdr>
                        <w:top w:val="none" w:sz="0" w:space="0" w:color="auto"/>
                        <w:left w:val="none" w:sz="0" w:space="0" w:color="auto"/>
                        <w:bottom w:val="none" w:sz="0" w:space="0" w:color="auto"/>
                        <w:right w:val="none" w:sz="0" w:space="0" w:color="auto"/>
                      </w:divBdr>
                    </w:div>
                  </w:divsChild>
                </w:div>
                <w:div w:id="899169031">
                  <w:marLeft w:val="0"/>
                  <w:marRight w:val="0"/>
                  <w:marTop w:val="0"/>
                  <w:marBottom w:val="0"/>
                  <w:divBdr>
                    <w:top w:val="none" w:sz="0" w:space="0" w:color="auto"/>
                    <w:left w:val="none" w:sz="0" w:space="0" w:color="auto"/>
                    <w:bottom w:val="none" w:sz="0" w:space="0" w:color="auto"/>
                    <w:right w:val="none" w:sz="0" w:space="0" w:color="auto"/>
                  </w:divBdr>
                  <w:divsChild>
                    <w:div w:id="796678859">
                      <w:marLeft w:val="0"/>
                      <w:marRight w:val="0"/>
                      <w:marTop w:val="0"/>
                      <w:marBottom w:val="0"/>
                      <w:divBdr>
                        <w:top w:val="none" w:sz="0" w:space="0" w:color="auto"/>
                        <w:left w:val="none" w:sz="0" w:space="0" w:color="auto"/>
                        <w:bottom w:val="none" w:sz="0" w:space="0" w:color="auto"/>
                        <w:right w:val="none" w:sz="0" w:space="0" w:color="auto"/>
                      </w:divBdr>
                    </w:div>
                  </w:divsChild>
                </w:div>
                <w:div w:id="715929162">
                  <w:marLeft w:val="0"/>
                  <w:marRight w:val="0"/>
                  <w:marTop w:val="0"/>
                  <w:marBottom w:val="0"/>
                  <w:divBdr>
                    <w:top w:val="none" w:sz="0" w:space="0" w:color="auto"/>
                    <w:left w:val="none" w:sz="0" w:space="0" w:color="auto"/>
                    <w:bottom w:val="none" w:sz="0" w:space="0" w:color="auto"/>
                    <w:right w:val="none" w:sz="0" w:space="0" w:color="auto"/>
                  </w:divBdr>
                  <w:divsChild>
                    <w:div w:id="530345189">
                      <w:marLeft w:val="0"/>
                      <w:marRight w:val="0"/>
                      <w:marTop w:val="0"/>
                      <w:marBottom w:val="0"/>
                      <w:divBdr>
                        <w:top w:val="none" w:sz="0" w:space="0" w:color="auto"/>
                        <w:left w:val="none" w:sz="0" w:space="0" w:color="auto"/>
                        <w:bottom w:val="none" w:sz="0" w:space="0" w:color="auto"/>
                        <w:right w:val="none" w:sz="0" w:space="0" w:color="auto"/>
                      </w:divBdr>
                    </w:div>
                  </w:divsChild>
                </w:div>
                <w:div w:id="1314792347">
                  <w:marLeft w:val="0"/>
                  <w:marRight w:val="0"/>
                  <w:marTop w:val="0"/>
                  <w:marBottom w:val="0"/>
                  <w:divBdr>
                    <w:top w:val="none" w:sz="0" w:space="0" w:color="auto"/>
                    <w:left w:val="none" w:sz="0" w:space="0" w:color="auto"/>
                    <w:bottom w:val="none" w:sz="0" w:space="0" w:color="auto"/>
                    <w:right w:val="none" w:sz="0" w:space="0" w:color="auto"/>
                  </w:divBdr>
                  <w:divsChild>
                    <w:div w:id="1389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7012">
          <w:marLeft w:val="0"/>
          <w:marRight w:val="0"/>
          <w:marTop w:val="0"/>
          <w:marBottom w:val="0"/>
          <w:divBdr>
            <w:top w:val="none" w:sz="0" w:space="0" w:color="auto"/>
            <w:left w:val="none" w:sz="0" w:space="0" w:color="auto"/>
            <w:bottom w:val="none" w:sz="0" w:space="0" w:color="auto"/>
            <w:right w:val="none" w:sz="0" w:space="0" w:color="auto"/>
          </w:divBdr>
          <w:divsChild>
            <w:div w:id="1634169328">
              <w:marLeft w:val="0"/>
              <w:marRight w:val="0"/>
              <w:marTop w:val="0"/>
              <w:marBottom w:val="0"/>
              <w:divBdr>
                <w:top w:val="none" w:sz="0" w:space="0" w:color="auto"/>
                <w:left w:val="none" w:sz="0" w:space="0" w:color="auto"/>
                <w:bottom w:val="none" w:sz="0" w:space="0" w:color="auto"/>
                <w:right w:val="none" w:sz="0" w:space="0" w:color="auto"/>
              </w:divBdr>
            </w:div>
          </w:divsChild>
        </w:div>
        <w:div w:id="453402448">
          <w:marLeft w:val="0"/>
          <w:marRight w:val="0"/>
          <w:marTop w:val="0"/>
          <w:marBottom w:val="0"/>
          <w:divBdr>
            <w:top w:val="none" w:sz="0" w:space="0" w:color="auto"/>
            <w:left w:val="none" w:sz="0" w:space="0" w:color="auto"/>
            <w:bottom w:val="none" w:sz="0" w:space="0" w:color="auto"/>
            <w:right w:val="none" w:sz="0" w:space="0" w:color="auto"/>
          </w:divBdr>
          <w:divsChild>
            <w:div w:id="625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1892</Words>
  <Characters>11356</Characters>
  <Application>Microsoft Office Word</Application>
  <DocSecurity>0</DocSecurity>
  <Lines>94</Lines>
  <Paragraphs>26</Paragraphs>
  <ScaleCrop>false</ScaleCrop>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bertapele@wp.pl</dc:creator>
  <cp:keywords/>
  <dc:description/>
  <cp:lastModifiedBy>bertapele@wp.pl</cp:lastModifiedBy>
  <cp:revision>2</cp:revision>
  <dcterms:created xsi:type="dcterms:W3CDTF">2024-05-06T15:51:00Z</dcterms:created>
  <dcterms:modified xsi:type="dcterms:W3CDTF">2024-05-06T15:54:00Z</dcterms:modified>
</cp:coreProperties>
</file>